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ECB" w:rsidRDefault="00A75ECB" w:rsidP="00825B9A">
      <w:pPr>
        <w:spacing w:line="360" w:lineRule="auto"/>
        <w:jc w:val="lowKashida"/>
        <w:rPr>
          <w:b/>
          <w:bCs/>
          <w:rtl/>
        </w:rPr>
      </w:pPr>
      <w:r>
        <w:rPr>
          <w:noProof/>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6" type="#_x0000_t53" style="position:absolute;left:0;text-align:left;margin-left:45pt;margin-top:-32.4pt;width:315pt;height:108pt;z-index:251657216" adj="2700,5430">
            <v:fill color2="black" rotate="t" focusposition=".5,.5" focussize="" focus="100%" type="gradientRadial"/>
            <v:textbox>
              <w:txbxContent>
                <w:p w:rsidR="00A75ECB" w:rsidRPr="00996478" w:rsidRDefault="00A75ECB" w:rsidP="00825B9A">
                  <w:pPr>
                    <w:jc w:val="center"/>
                    <w:rPr>
                      <w:rFonts w:cs="Traditional Arabic"/>
                      <w:bCs/>
                      <w:shadow/>
                      <w:sz w:val="116"/>
                      <w:szCs w:val="116"/>
                    </w:rPr>
                  </w:pPr>
                  <w:r w:rsidRPr="00996478">
                    <w:rPr>
                      <w:rFonts w:cs="Traditional Arabic"/>
                      <w:bCs/>
                      <w:shadow/>
                      <w:sz w:val="116"/>
                      <w:szCs w:val="116"/>
                      <w:rtl/>
                    </w:rPr>
                    <w:t>الباب الثاني</w:t>
                  </w:r>
                </w:p>
              </w:txbxContent>
            </v:textbox>
            <w10:wrap anchorx="page"/>
          </v:shape>
        </w:pict>
      </w:r>
    </w:p>
    <w:p w:rsidR="00A75ECB" w:rsidRDefault="00A75ECB" w:rsidP="00825B9A">
      <w:pPr>
        <w:spacing w:line="360" w:lineRule="auto"/>
        <w:jc w:val="lowKashida"/>
        <w:rPr>
          <w:b/>
          <w:bCs/>
          <w:rtl/>
        </w:rPr>
      </w:pPr>
    </w:p>
    <w:p w:rsidR="00A75ECB" w:rsidRDefault="00A75ECB" w:rsidP="00C824AE">
      <w:pPr>
        <w:jc w:val="both"/>
        <w:rPr>
          <w:rFonts w:cs="Simplified Arabic"/>
          <w:b/>
          <w:bCs/>
          <w:sz w:val="36"/>
          <w:szCs w:val="36"/>
          <w:rtl/>
        </w:rPr>
      </w:pPr>
    </w:p>
    <w:p w:rsidR="00A75ECB" w:rsidRDefault="00A75ECB" w:rsidP="00C824AE">
      <w:pPr>
        <w:jc w:val="both"/>
        <w:rPr>
          <w:rFonts w:cs="Simplified Arabic"/>
          <w:b/>
          <w:bCs/>
          <w:sz w:val="36"/>
          <w:szCs w:val="36"/>
          <w:rtl/>
        </w:rPr>
      </w:pPr>
    </w:p>
    <w:p w:rsidR="00A75ECB" w:rsidRPr="00BB668B" w:rsidRDefault="00A75ECB" w:rsidP="00175917">
      <w:pPr>
        <w:jc w:val="both"/>
        <w:rPr>
          <w:rFonts w:cs="MCS Taybah S_U normal."/>
          <w:b/>
          <w:bCs/>
          <w:shadow/>
          <w:color w:val="000000"/>
          <w:sz w:val="36"/>
          <w:szCs w:val="36"/>
          <w:rtl/>
        </w:rPr>
      </w:pPr>
      <w:r w:rsidRPr="00BB668B">
        <w:rPr>
          <w:rFonts w:cs="MCS Taybah S_U normal."/>
          <w:b/>
          <w:bCs/>
          <w:shadow/>
          <w:color w:val="000000"/>
          <w:sz w:val="36"/>
          <w:szCs w:val="36"/>
        </w:rPr>
        <w:t>2</w:t>
      </w:r>
      <w:r w:rsidRPr="00BB668B">
        <w:rPr>
          <w:rFonts w:cs="MCS Taybah S_U normal."/>
          <w:b/>
          <w:bCs/>
          <w:shadow/>
          <w:color w:val="000000"/>
          <w:sz w:val="36"/>
          <w:szCs w:val="36"/>
          <w:rtl/>
        </w:rPr>
        <w:t xml:space="preserve">- الدراسات النظرية والسابقة </w:t>
      </w:r>
    </w:p>
    <w:p w:rsidR="00A75ECB" w:rsidRPr="00BB668B" w:rsidRDefault="00A75ECB" w:rsidP="00175917">
      <w:pPr>
        <w:rPr>
          <w:rFonts w:cs="MCS Taybah S_U normal."/>
          <w:b/>
          <w:bCs/>
          <w:shadow/>
          <w:color w:val="000000"/>
          <w:sz w:val="36"/>
          <w:szCs w:val="36"/>
          <w:rtl/>
        </w:rPr>
      </w:pPr>
      <w:r w:rsidRPr="00BB668B">
        <w:rPr>
          <w:rFonts w:cs="MCS Taybah S_U normal."/>
          <w:b/>
          <w:bCs/>
          <w:shadow/>
          <w:color w:val="000000"/>
          <w:sz w:val="36"/>
          <w:szCs w:val="36"/>
        </w:rPr>
        <w:t xml:space="preserve">    </w:t>
      </w:r>
      <w:r w:rsidRPr="00BB668B">
        <w:rPr>
          <w:rFonts w:cs="MCS Taybah S_U normal."/>
          <w:b/>
          <w:bCs/>
          <w:shadow/>
          <w:color w:val="000000"/>
          <w:sz w:val="36"/>
          <w:szCs w:val="36"/>
          <w:rtl/>
        </w:rPr>
        <w:t>2-</w:t>
      </w:r>
      <w:r w:rsidRPr="00BB668B">
        <w:rPr>
          <w:rFonts w:cs="MCS Taybah S_U normal."/>
          <w:b/>
          <w:bCs/>
          <w:shadow/>
          <w:color w:val="000000"/>
          <w:sz w:val="36"/>
          <w:szCs w:val="36"/>
        </w:rPr>
        <w:t>1</w:t>
      </w:r>
      <w:r w:rsidRPr="00BB668B">
        <w:rPr>
          <w:rFonts w:cs="MCS Taybah S_U normal."/>
          <w:b/>
          <w:bCs/>
          <w:shadow/>
          <w:color w:val="000000"/>
          <w:sz w:val="36"/>
          <w:szCs w:val="36"/>
          <w:rtl/>
        </w:rPr>
        <w:t xml:space="preserve"> الدراسات النظرية </w:t>
      </w:r>
    </w:p>
    <w:p w:rsidR="00A75ECB" w:rsidRPr="00825B9A" w:rsidRDefault="00A75ECB" w:rsidP="00175917">
      <w:pPr>
        <w:jc w:val="both"/>
        <w:rPr>
          <w:rFonts w:cs="MCS Taybah S_U normal."/>
          <w:shadow/>
          <w:color w:val="000000"/>
          <w:sz w:val="36"/>
          <w:szCs w:val="36"/>
          <w:rtl/>
        </w:rPr>
      </w:pPr>
      <w:r w:rsidRPr="00BB668B">
        <w:rPr>
          <w:rFonts w:cs="MCS Taybah S_U normal."/>
          <w:shadow/>
          <w:color w:val="000000"/>
          <w:sz w:val="36"/>
          <w:szCs w:val="36"/>
        </w:rPr>
        <w:t xml:space="preserve"> 1-1-2          </w:t>
      </w:r>
      <w:r w:rsidRPr="00BB668B">
        <w:rPr>
          <w:rFonts w:cs="MCS Taybah S_U normal."/>
          <w:shadow/>
          <w:color w:val="000000"/>
          <w:sz w:val="36"/>
          <w:szCs w:val="36"/>
          <w:rtl/>
        </w:rPr>
        <w:t xml:space="preserve"> </w:t>
      </w:r>
      <w:r w:rsidRPr="00825B9A">
        <w:rPr>
          <w:rFonts w:cs="MCS Taybah S_U normal."/>
          <w:shadow/>
          <w:color w:val="000000"/>
          <w:sz w:val="36"/>
          <w:szCs w:val="36"/>
          <w:rtl/>
        </w:rPr>
        <w:t>التمرين</w:t>
      </w:r>
    </w:p>
    <w:p w:rsidR="00A75ECB" w:rsidRPr="00825B9A" w:rsidRDefault="00A75ECB" w:rsidP="00175917">
      <w:pPr>
        <w:jc w:val="both"/>
        <w:rPr>
          <w:rFonts w:cs="MCS Taybah S_U normal."/>
          <w:shadow/>
          <w:color w:val="000000"/>
          <w:sz w:val="36"/>
          <w:szCs w:val="36"/>
          <w:rtl/>
        </w:rPr>
      </w:pPr>
      <w:r w:rsidRPr="00BB668B">
        <w:rPr>
          <w:rFonts w:cs="MCS Taybah S_U normal."/>
          <w:shadow/>
          <w:color w:val="000000"/>
          <w:sz w:val="36"/>
          <w:szCs w:val="36"/>
        </w:rPr>
        <w:t xml:space="preserve">1-1-1-2                 </w:t>
      </w:r>
      <w:r w:rsidRPr="00BB668B">
        <w:rPr>
          <w:rFonts w:cs="MCS Taybah S_U normal."/>
          <w:shadow/>
          <w:color w:val="000000"/>
          <w:sz w:val="36"/>
          <w:szCs w:val="36"/>
          <w:rtl/>
        </w:rPr>
        <w:t xml:space="preserve"> </w:t>
      </w:r>
      <w:r w:rsidRPr="00825B9A">
        <w:rPr>
          <w:rFonts w:cs="MCS Taybah S_U normal."/>
          <w:shadow/>
          <w:color w:val="000000"/>
          <w:sz w:val="36"/>
          <w:szCs w:val="36"/>
          <w:rtl/>
        </w:rPr>
        <w:t>مبادئ تطبيق التمرينات</w:t>
      </w:r>
    </w:p>
    <w:p w:rsidR="00A75ECB" w:rsidRPr="00BB668B" w:rsidRDefault="00A75ECB" w:rsidP="00175917">
      <w:pPr>
        <w:jc w:val="both"/>
        <w:rPr>
          <w:rFonts w:cs="MCS Taybah S_U normal."/>
          <w:shadow/>
          <w:color w:val="000000"/>
          <w:sz w:val="36"/>
          <w:szCs w:val="36"/>
          <w:rtl/>
        </w:rPr>
      </w:pPr>
      <w:r w:rsidRPr="00BB668B">
        <w:rPr>
          <w:rFonts w:cs="MCS Taybah S_U normal."/>
          <w:shadow/>
          <w:color w:val="000000"/>
          <w:sz w:val="36"/>
          <w:szCs w:val="36"/>
        </w:rPr>
        <w:t xml:space="preserve">2-1-1-2                 </w:t>
      </w:r>
      <w:r w:rsidRPr="00BB668B">
        <w:rPr>
          <w:rFonts w:cs="MCS Taybah S_U normal."/>
          <w:shadow/>
          <w:color w:val="000000"/>
          <w:sz w:val="36"/>
          <w:szCs w:val="36"/>
          <w:rtl/>
        </w:rPr>
        <w:t xml:space="preserve"> </w:t>
      </w:r>
      <w:r w:rsidRPr="00825B9A">
        <w:rPr>
          <w:rFonts w:cs="MCS Taybah S_U normal."/>
          <w:shadow/>
          <w:color w:val="000000"/>
          <w:sz w:val="36"/>
          <w:szCs w:val="36"/>
          <w:rtl/>
        </w:rPr>
        <w:t>المراحل التي يمر بها التمرين</w:t>
      </w:r>
      <w:r w:rsidRPr="00BB668B">
        <w:rPr>
          <w:rFonts w:cs="MCS Taybah S_U normal."/>
          <w:shadow/>
          <w:color w:val="000000"/>
          <w:sz w:val="36"/>
          <w:szCs w:val="36"/>
          <w:rtl/>
        </w:rPr>
        <w:t xml:space="preserve">  </w:t>
      </w:r>
    </w:p>
    <w:p w:rsidR="00A75ECB" w:rsidRPr="00B075E6" w:rsidRDefault="00A75ECB" w:rsidP="00175917">
      <w:pPr>
        <w:jc w:val="both"/>
        <w:rPr>
          <w:rFonts w:cs="MCS Taybah S_U normal."/>
          <w:shadow/>
          <w:color w:val="000000"/>
          <w:sz w:val="36"/>
          <w:szCs w:val="36"/>
          <w:rtl/>
        </w:rPr>
      </w:pPr>
      <w:r w:rsidRPr="00BB668B">
        <w:rPr>
          <w:rFonts w:cs="MCS Taybah S_U normal."/>
          <w:shadow/>
          <w:color w:val="000000"/>
          <w:sz w:val="36"/>
          <w:szCs w:val="36"/>
        </w:rPr>
        <w:t xml:space="preserve">2-1-2          </w:t>
      </w:r>
      <w:r w:rsidRPr="00BB668B">
        <w:rPr>
          <w:rFonts w:cs="MCS Taybah S_U normal."/>
          <w:shadow/>
          <w:color w:val="000000"/>
          <w:sz w:val="36"/>
          <w:szCs w:val="36"/>
          <w:rtl/>
        </w:rPr>
        <w:t xml:space="preserve"> </w:t>
      </w:r>
      <w:r w:rsidRPr="00B075E6">
        <w:rPr>
          <w:rFonts w:cs="MCS Taybah S_U normal."/>
          <w:shadow/>
          <w:color w:val="000000"/>
          <w:sz w:val="36"/>
          <w:szCs w:val="36"/>
          <w:rtl/>
        </w:rPr>
        <w:t xml:space="preserve">الأنظمة الخبيرة  </w:t>
      </w:r>
    </w:p>
    <w:p w:rsidR="00A75ECB" w:rsidRPr="00B075E6" w:rsidRDefault="00A75ECB" w:rsidP="00175917">
      <w:pPr>
        <w:jc w:val="both"/>
        <w:rPr>
          <w:rFonts w:cs="MCS Taybah S_U normal."/>
          <w:shadow/>
          <w:color w:val="000000"/>
          <w:sz w:val="36"/>
          <w:szCs w:val="36"/>
          <w:rtl/>
        </w:rPr>
      </w:pPr>
      <w:r w:rsidRPr="00BB668B">
        <w:rPr>
          <w:rFonts w:cs="MCS Taybah S_U normal."/>
          <w:shadow/>
          <w:color w:val="000000"/>
          <w:sz w:val="36"/>
          <w:szCs w:val="36"/>
        </w:rPr>
        <w:t xml:space="preserve">1-2-1-2                 </w:t>
      </w:r>
      <w:r w:rsidRPr="00BB668B">
        <w:rPr>
          <w:rFonts w:cs="MCS Taybah S_U normal."/>
          <w:shadow/>
          <w:color w:val="000000"/>
          <w:sz w:val="36"/>
          <w:szCs w:val="36"/>
          <w:rtl/>
        </w:rPr>
        <w:t xml:space="preserve"> </w:t>
      </w:r>
      <w:r w:rsidRPr="00B075E6">
        <w:rPr>
          <w:rFonts w:cs="MCS Taybah S_U normal."/>
          <w:shadow/>
          <w:color w:val="000000"/>
          <w:sz w:val="36"/>
          <w:szCs w:val="36"/>
          <w:rtl/>
        </w:rPr>
        <w:t>تركيب النظام الخبير</w:t>
      </w:r>
    </w:p>
    <w:p w:rsidR="00A75ECB" w:rsidRDefault="00A75ECB" w:rsidP="00175917">
      <w:pPr>
        <w:jc w:val="both"/>
        <w:rPr>
          <w:rFonts w:cs="MCS Taybah S_U normal."/>
          <w:shadow/>
          <w:color w:val="000000"/>
          <w:sz w:val="36"/>
          <w:szCs w:val="36"/>
          <w:rtl/>
        </w:rPr>
      </w:pPr>
      <w:r w:rsidRPr="00BB668B">
        <w:rPr>
          <w:rFonts w:cs="MCS Taybah S_U normal."/>
          <w:shadow/>
          <w:color w:val="000000"/>
          <w:sz w:val="36"/>
          <w:szCs w:val="36"/>
        </w:rPr>
        <w:t xml:space="preserve">2-2-1-2                 </w:t>
      </w:r>
      <w:r w:rsidRPr="00BB668B">
        <w:rPr>
          <w:rFonts w:cs="MCS Taybah S_U normal."/>
          <w:shadow/>
          <w:color w:val="000000"/>
          <w:sz w:val="36"/>
          <w:szCs w:val="36"/>
          <w:rtl/>
        </w:rPr>
        <w:t xml:space="preserve"> </w:t>
      </w:r>
      <w:r w:rsidRPr="00B075E6">
        <w:rPr>
          <w:rFonts w:cs="MCS Taybah S_U normal."/>
          <w:shadow/>
          <w:color w:val="000000"/>
          <w:sz w:val="36"/>
          <w:szCs w:val="36"/>
          <w:rtl/>
        </w:rPr>
        <w:t>الخصائص الواجب توفرها في النظام الخبير</w:t>
      </w:r>
    </w:p>
    <w:p w:rsidR="00A75ECB"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2-1-2-3  مزايا النظم الخبيرة</w:t>
      </w:r>
    </w:p>
    <w:p w:rsidR="00A75ECB"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2-1-2-4  أسباب تدعونا لصنع أنظمة خبيرة</w:t>
      </w:r>
    </w:p>
    <w:p w:rsidR="00A75ECB"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2-1-2-5  الفرق بين النظام الخبير والإنسان الخبير</w:t>
      </w:r>
    </w:p>
    <w:p w:rsidR="00A75ECB" w:rsidRPr="00B075E6"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2-1-2-6 استخدام النظم الخبيرة في المجال الرياضي</w:t>
      </w:r>
    </w:p>
    <w:p w:rsidR="00A75ECB" w:rsidRPr="00B075E6" w:rsidRDefault="00A75ECB" w:rsidP="00175917">
      <w:pPr>
        <w:tabs>
          <w:tab w:val="left" w:pos="926"/>
          <w:tab w:val="left" w:pos="1106"/>
          <w:tab w:val="left" w:pos="1466"/>
          <w:tab w:val="left" w:pos="1646"/>
        </w:tabs>
        <w:jc w:val="both"/>
        <w:rPr>
          <w:rFonts w:cs="MCS Taybah S_U normal."/>
          <w:shadow/>
          <w:color w:val="000000"/>
          <w:sz w:val="36"/>
          <w:szCs w:val="36"/>
          <w:rtl/>
        </w:rPr>
      </w:pPr>
      <w:r w:rsidRPr="00BB668B">
        <w:rPr>
          <w:rFonts w:cs="MCS Taybah S_U normal."/>
          <w:shadow/>
          <w:color w:val="000000"/>
          <w:sz w:val="36"/>
          <w:szCs w:val="36"/>
        </w:rPr>
        <w:t xml:space="preserve">3-1-2          </w:t>
      </w:r>
      <w:r w:rsidRPr="00BB668B">
        <w:rPr>
          <w:rFonts w:cs="MCS Taybah S_U normal."/>
          <w:shadow/>
          <w:color w:val="000000"/>
          <w:sz w:val="36"/>
          <w:szCs w:val="36"/>
          <w:rtl/>
        </w:rPr>
        <w:t xml:space="preserve"> </w:t>
      </w:r>
      <w:r w:rsidRPr="00B075E6">
        <w:rPr>
          <w:rFonts w:cs="MCS Taybah S_U normal."/>
          <w:shadow/>
          <w:color w:val="000000"/>
          <w:sz w:val="36"/>
          <w:szCs w:val="36"/>
          <w:rtl/>
        </w:rPr>
        <w:t>التقويم</w:t>
      </w:r>
    </w:p>
    <w:p w:rsidR="00A75ECB" w:rsidRPr="00B075E6" w:rsidRDefault="00A75ECB" w:rsidP="00175917">
      <w:pPr>
        <w:jc w:val="both"/>
        <w:rPr>
          <w:rFonts w:cs="MCS Taybah S_U normal."/>
          <w:shadow/>
          <w:color w:val="000000"/>
          <w:sz w:val="36"/>
          <w:szCs w:val="36"/>
          <w:rtl/>
        </w:rPr>
      </w:pPr>
      <w:r w:rsidRPr="00BB668B">
        <w:rPr>
          <w:rFonts w:cs="MCS Taybah S_U normal."/>
          <w:shadow/>
          <w:color w:val="000000"/>
          <w:sz w:val="36"/>
          <w:szCs w:val="36"/>
        </w:rPr>
        <w:t xml:space="preserve">1-3-1-2                 </w:t>
      </w:r>
      <w:r w:rsidRPr="00BB668B">
        <w:rPr>
          <w:rFonts w:cs="MCS Taybah S_U normal."/>
          <w:shadow/>
          <w:color w:val="000000"/>
          <w:sz w:val="36"/>
          <w:szCs w:val="36"/>
          <w:rtl/>
        </w:rPr>
        <w:t xml:space="preserve"> </w:t>
      </w:r>
      <w:r w:rsidRPr="00B075E6">
        <w:rPr>
          <w:rFonts w:cs="MCS Taybah S_U normal."/>
          <w:shadow/>
          <w:color w:val="000000"/>
          <w:sz w:val="36"/>
          <w:szCs w:val="36"/>
          <w:rtl/>
        </w:rPr>
        <w:t>مفهوم التقويم</w:t>
      </w:r>
    </w:p>
    <w:p w:rsidR="00A75ECB" w:rsidRDefault="00A75ECB" w:rsidP="00175917">
      <w:pPr>
        <w:jc w:val="both"/>
        <w:rPr>
          <w:rFonts w:cs="MCS Taybah S_U normal."/>
          <w:shadow/>
          <w:color w:val="000000"/>
          <w:sz w:val="36"/>
          <w:szCs w:val="36"/>
          <w:rtl/>
        </w:rPr>
      </w:pPr>
      <w:r w:rsidRPr="00BB668B">
        <w:rPr>
          <w:rFonts w:cs="MCS Taybah S_U normal."/>
          <w:shadow/>
          <w:color w:val="000000"/>
          <w:sz w:val="36"/>
          <w:szCs w:val="36"/>
        </w:rPr>
        <w:t xml:space="preserve">2-3-1-2                 </w:t>
      </w:r>
      <w:r w:rsidRPr="00BB668B">
        <w:rPr>
          <w:rFonts w:cs="MCS Taybah S_U normal."/>
          <w:shadow/>
          <w:color w:val="000000"/>
          <w:sz w:val="36"/>
          <w:szCs w:val="36"/>
          <w:rtl/>
        </w:rPr>
        <w:t xml:space="preserve"> </w:t>
      </w:r>
      <w:r w:rsidRPr="00B075E6">
        <w:rPr>
          <w:rFonts w:cs="MCS Taybah S_U normal."/>
          <w:shadow/>
          <w:color w:val="000000"/>
          <w:sz w:val="36"/>
          <w:szCs w:val="36"/>
          <w:rtl/>
        </w:rPr>
        <w:t>أنواع التقويم</w:t>
      </w:r>
    </w:p>
    <w:p w:rsidR="00A75ECB"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2-1-3-3 التقويم في المجال الرياضي</w:t>
      </w:r>
    </w:p>
    <w:p w:rsidR="00A75ECB"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2-1-3-4 التقويم التعليمي</w:t>
      </w:r>
    </w:p>
    <w:p w:rsidR="00A75ECB"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2-1-4 البايوميكانيك</w:t>
      </w:r>
    </w:p>
    <w:p w:rsidR="00A75ECB"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2-1-4-1 أقسام علم البايوميكانيك</w:t>
      </w:r>
    </w:p>
    <w:p w:rsidR="00A75ECB"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2-1-4-2 التحليل الحركي</w:t>
      </w:r>
    </w:p>
    <w:p w:rsidR="00A75ECB"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2-1-4-2-1  أقسام التحليل الحركي</w:t>
      </w:r>
    </w:p>
    <w:p w:rsidR="00A75ECB" w:rsidRDefault="00A75ECB" w:rsidP="00175917">
      <w:pPr>
        <w:jc w:val="both"/>
        <w:rPr>
          <w:rFonts w:cs="MCS Taybah S_U normal."/>
          <w:shadow/>
          <w:color w:val="000000"/>
          <w:sz w:val="36"/>
          <w:szCs w:val="36"/>
          <w:rtl/>
        </w:rPr>
      </w:pPr>
      <w:r>
        <w:rPr>
          <w:rFonts w:cs="MCS Taybah S_U normal."/>
          <w:shadow/>
          <w:color w:val="000000"/>
          <w:sz w:val="36"/>
          <w:szCs w:val="36"/>
          <w:rtl/>
        </w:rPr>
        <w:t xml:space="preserve">                 </w:t>
      </w:r>
      <w:r w:rsidRPr="00B075E6">
        <w:rPr>
          <w:rFonts w:cs="MCS Taybah S_U normal."/>
          <w:shadow/>
          <w:color w:val="000000"/>
          <w:sz w:val="36"/>
          <w:szCs w:val="36"/>
          <w:rtl/>
        </w:rPr>
        <w:t>2-1-4-2 التحليل الحركي وأهمية في المجال الرياضي</w:t>
      </w:r>
    </w:p>
    <w:p w:rsidR="00A75ECB" w:rsidRPr="00B60E12" w:rsidRDefault="00A75ECB" w:rsidP="00175917">
      <w:pPr>
        <w:rPr>
          <w:rFonts w:cs="MCS Taybah S_U normal."/>
          <w:shadow/>
          <w:color w:val="000000"/>
          <w:sz w:val="36"/>
          <w:szCs w:val="36"/>
          <w:rtl/>
        </w:rPr>
      </w:pPr>
      <w:r>
        <w:rPr>
          <w:rFonts w:cs="MCS Taybah S_U normal."/>
          <w:shadow/>
          <w:color w:val="000000"/>
          <w:sz w:val="36"/>
          <w:szCs w:val="36"/>
          <w:rtl/>
        </w:rPr>
        <w:t xml:space="preserve">         </w:t>
      </w:r>
      <w:r w:rsidRPr="00B60E12">
        <w:rPr>
          <w:rFonts w:cs="MCS Taybah S_U normal."/>
          <w:shadow/>
          <w:color w:val="000000"/>
          <w:sz w:val="36"/>
          <w:szCs w:val="36"/>
          <w:rtl/>
        </w:rPr>
        <w:t>2-1-5 فعالية رمي الرمح</w:t>
      </w:r>
    </w:p>
    <w:p w:rsidR="00A75ECB" w:rsidRDefault="00A75ECB" w:rsidP="00175917">
      <w:pPr>
        <w:rPr>
          <w:rFonts w:cs="MCS Taybah S_U normal."/>
          <w:shadow/>
          <w:color w:val="000000"/>
          <w:sz w:val="36"/>
          <w:szCs w:val="36"/>
          <w:rtl/>
        </w:rPr>
      </w:pPr>
      <w:r>
        <w:rPr>
          <w:rFonts w:cs="MCS Taybah S_U normal."/>
          <w:shadow/>
          <w:color w:val="000000"/>
          <w:sz w:val="36"/>
          <w:szCs w:val="36"/>
          <w:rtl/>
        </w:rPr>
        <w:t xml:space="preserve">                 </w:t>
      </w:r>
      <w:r w:rsidRPr="00B60E12">
        <w:rPr>
          <w:rFonts w:cs="MCS Taybah S_U normal."/>
          <w:shadow/>
          <w:color w:val="000000"/>
          <w:sz w:val="36"/>
          <w:szCs w:val="36"/>
          <w:rtl/>
        </w:rPr>
        <w:t>2-1-5-1 الشروط الميكانيكية لأداء رمي الرمح</w:t>
      </w:r>
    </w:p>
    <w:p w:rsidR="00A75ECB" w:rsidRPr="00B60E12" w:rsidRDefault="00A75ECB" w:rsidP="00175917">
      <w:pPr>
        <w:rPr>
          <w:rFonts w:cs="MCS Taybah S_U normal."/>
          <w:shadow/>
          <w:color w:val="000000"/>
          <w:sz w:val="36"/>
          <w:szCs w:val="36"/>
          <w:rtl/>
        </w:rPr>
      </w:pPr>
      <w:r>
        <w:rPr>
          <w:rFonts w:cs="MCS Taybah S_U normal."/>
          <w:shadow/>
          <w:color w:val="000000"/>
          <w:sz w:val="36"/>
          <w:szCs w:val="36"/>
          <w:rtl/>
        </w:rPr>
        <w:t xml:space="preserve">                 </w:t>
      </w:r>
      <w:r w:rsidRPr="00B60E12">
        <w:rPr>
          <w:rFonts w:cs="MCS Taybah S_U normal."/>
          <w:shadow/>
          <w:color w:val="000000"/>
          <w:sz w:val="36"/>
          <w:szCs w:val="36"/>
          <w:rtl/>
        </w:rPr>
        <w:t>2-1-5-2 المراحل الفنية لرمي الرمح</w:t>
      </w:r>
    </w:p>
    <w:p w:rsidR="00A75ECB" w:rsidRPr="00B60E12" w:rsidRDefault="00A75ECB" w:rsidP="00175917">
      <w:pPr>
        <w:tabs>
          <w:tab w:val="left" w:pos="926"/>
        </w:tabs>
        <w:rPr>
          <w:rFonts w:cs="MCS Taybah S_U normal."/>
          <w:b/>
          <w:bCs/>
          <w:shadow/>
          <w:color w:val="000000"/>
          <w:sz w:val="36"/>
          <w:szCs w:val="36"/>
          <w:rtl/>
        </w:rPr>
      </w:pPr>
      <w:r w:rsidRPr="00BB668B">
        <w:rPr>
          <w:rFonts w:cs="MCS Taybah S_U normal."/>
          <w:shadow/>
          <w:sz w:val="36"/>
          <w:szCs w:val="36"/>
          <w:rtl/>
        </w:rPr>
        <w:t xml:space="preserve">   </w:t>
      </w:r>
      <w:r w:rsidRPr="00B60E12">
        <w:rPr>
          <w:rFonts w:cs="MCS Taybah S_U normal."/>
          <w:b/>
          <w:bCs/>
          <w:shadow/>
          <w:color w:val="000000"/>
          <w:sz w:val="36"/>
          <w:szCs w:val="36"/>
          <w:rtl/>
        </w:rPr>
        <w:t>2-2 الدراسات السابقة</w:t>
      </w:r>
    </w:p>
    <w:p w:rsidR="00A75ECB" w:rsidRDefault="00A75ECB" w:rsidP="00175917">
      <w:pPr>
        <w:tabs>
          <w:tab w:val="left" w:pos="926"/>
        </w:tabs>
        <w:rPr>
          <w:rFonts w:cs="MCS Taybah S_U normal."/>
          <w:shadow/>
          <w:color w:val="000000"/>
          <w:sz w:val="36"/>
          <w:szCs w:val="36"/>
          <w:rtl/>
        </w:rPr>
      </w:pPr>
      <w:r>
        <w:rPr>
          <w:rFonts w:cs="MCS Taybah S_U normal."/>
          <w:b/>
          <w:bCs/>
          <w:shadow/>
          <w:color w:val="000000"/>
          <w:sz w:val="36"/>
          <w:szCs w:val="36"/>
          <w:rtl/>
        </w:rPr>
        <w:t xml:space="preserve">       </w:t>
      </w:r>
      <w:r w:rsidRPr="00175917">
        <w:rPr>
          <w:rFonts w:cs="MCS Taybah S_U normal."/>
          <w:shadow/>
          <w:color w:val="000000"/>
          <w:sz w:val="36"/>
          <w:szCs w:val="36"/>
          <w:rtl/>
        </w:rPr>
        <w:t xml:space="preserve">  2-2-1</w:t>
      </w:r>
      <w:r w:rsidRPr="00B60E12">
        <w:rPr>
          <w:rFonts w:cs="MCS Taybah S_U normal."/>
          <w:b/>
          <w:bCs/>
          <w:shadow/>
          <w:color w:val="000000"/>
          <w:sz w:val="36"/>
          <w:szCs w:val="36"/>
          <w:rtl/>
        </w:rPr>
        <w:t xml:space="preserve">  </w:t>
      </w:r>
      <w:r w:rsidRPr="00175917">
        <w:rPr>
          <w:rFonts w:cs="MCS Taybah S_U normal."/>
          <w:shadow/>
          <w:color w:val="000000"/>
          <w:sz w:val="36"/>
          <w:szCs w:val="36"/>
          <w:rtl/>
        </w:rPr>
        <w:t>دراسة( حارص عبد الجبار عبد الاله )</w:t>
      </w:r>
    </w:p>
    <w:p w:rsidR="00A75ECB" w:rsidRPr="00175917" w:rsidRDefault="00A75ECB" w:rsidP="00175917">
      <w:pPr>
        <w:tabs>
          <w:tab w:val="left" w:pos="926"/>
        </w:tabs>
        <w:rPr>
          <w:rFonts w:cs="MCS Taybah S_U normal."/>
          <w:shadow/>
          <w:color w:val="000000"/>
          <w:sz w:val="36"/>
          <w:szCs w:val="36"/>
          <w:rtl/>
        </w:rPr>
      </w:pPr>
      <w:r>
        <w:rPr>
          <w:rFonts w:cs="MCS Taybah S_U normal."/>
          <w:shadow/>
          <w:color w:val="000000"/>
          <w:sz w:val="36"/>
          <w:szCs w:val="36"/>
          <w:rtl/>
        </w:rPr>
        <w:t xml:space="preserve">         </w:t>
      </w:r>
      <w:r w:rsidRPr="00175917">
        <w:rPr>
          <w:rFonts w:cs="MCS Taybah S_U normal."/>
          <w:shadow/>
          <w:color w:val="000000"/>
          <w:sz w:val="36"/>
          <w:szCs w:val="36"/>
          <w:rtl/>
        </w:rPr>
        <w:t>2-2-2 مناقشة الدراسة السابقة</w:t>
      </w:r>
    </w:p>
    <w:p w:rsidR="00A75ECB" w:rsidRPr="006B7F65" w:rsidRDefault="00A75ECB" w:rsidP="00C824AE">
      <w:pPr>
        <w:jc w:val="both"/>
        <w:rPr>
          <w:rFonts w:cs="Simplified Arabic"/>
          <w:b/>
          <w:bCs/>
          <w:sz w:val="36"/>
          <w:szCs w:val="36"/>
          <w:rtl/>
        </w:rPr>
      </w:pPr>
      <w:r>
        <w:rPr>
          <w:rFonts w:cs="Simplified Arabic"/>
          <w:b/>
          <w:bCs/>
          <w:sz w:val="36"/>
          <w:szCs w:val="36"/>
          <w:rtl/>
        </w:rPr>
        <w:t>2</w:t>
      </w:r>
      <w:r w:rsidRPr="006B7F65">
        <w:rPr>
          <w:rFonts w:cs="Simplified Arabic"/>
          <w:b/>
          <w:bCs/>
          <w:sz w:val="36"/>
          <w:szCs w:val="36"/>
          <w:rtl/>
        </w:rPr>
        <w:t>- الدراسات النظرية والسابقة</w:t>
      </w:r>
    </w:p>
    <w:p w:rsidR="00A75ECB" w:rsidRPr="006B7F65" w:rsidRDefault="00A75ECB" w:rsidP="00C824AE">
      <w:pPr>
        <w:jc w:val="both"/>
        <w:rPr>
          <w:rFonts w:cs="Simplified Arabic"/>
          <w:b/>
          <w:bCs/>
          <w:sz w:val="36"/>
          <w:szCs w:val="36"/>
          <w:rtl/>
        </w:rPr>
      </w:pPr>
      <w:r w:rsidRPr="006B7F65">
        <w:rPr>
          <w:rFonts w:cs="Simplified Arabic"/>
          <w:b/>
          <w:bCs/>
          <w:sz w:val="36"/>
          <w:szCs w:val="36"/>
          <w:rtl/>
        </w:rPr>
        <w:t xml:space="preserve">2-1 الدراسات النظرية </w:t>
      </w:r>
    </w:p>
    <w:p w:rsidR="00A75ECB" w:rsidRPr="008A45E8" w:rsidRDefault="00A75ECB" w:rsidP="00C824AE">
      <w:pPr>
        <w:jc w:val="both"/>
        <w:rPr>
          <w:rFonts w:ascii="Simplified Arabic" w:hAnsi="Simplified Arabic" w:cs="Simplified Arabic"/>
          <w:b/>
          <w:bCs/>
          <w:sz w:val="36"/>
          <w:szCs w:val="36"/>
          <w:rtl/>
        </w:rPr>
      </w:pPr>
      <w:r>
        <w:rPr>
          <w:rFonts w:cs="Simplified Arabic"/>
          <w:b/>
          <w:bCs/>
          <w:sz w:val="36"/>
          <w:szCs w:val="36"/>
          <w:rtl/>
        </w:rPr>
        <w:t>2-1-</w:t>
      </w:r>
      <w:r w:rsidRPr="006B7F65">
        <w:rPr>
          <w:rFonts w:cs="Simplified Arabic"/>
          <w:b/>
          <w:bCs/>
          <w:sz w:val="36"/>
          <w:szCs w:val="36"/>
          <w:rtl/>
        </w:rPr>
        <w:t>1 التمرين</w:t>
      </w:r>
      <w:r w:rsidRPr="008A45E8">
        <w:rPr>
          <w:rFonts w:ascii="Simplified Arabic" w:hAnsi="Simplified Arabic" w:cs="Simplified Arabic"/>
          <w:b/>
          <w:bCs/>
          <w:sz w:val="36"/>
          <w:szCs w:val="36"/>
          <w:vertAlign w:val="superscript"/>
          <w:rtl/>
        </w:rPr>
        <w:t>(</w:t>
      </w:r>
      <w:r w:rsidRPr="008A45E8">
        <w:rPr>
          <w:rStyle w:val="FootnoteReference"/>
          <w:rFonts w:ascii="Simplified Arabic" w:hAnsi="Simplified Arabic" w:cs="Simplified Arabic"/>
          <w:b/>
          <w:bCs/>
          <w:sz w:val="36"/>
          <w:szCs w:val="36"/>
          <w:rtl/>
        </w:rPr>
        <w:footnoteReference w:id="1"/>
      </w:r>
      <w:r w:rsidRPr="008A45E8">
        <w:rPr>
          <w:rFonts w:ascii="Simplified Arabic" w:hAnsi="Simplified Arabic" w:cs="Simplified Arabic"/>
          <w:b/>
          <w:bCs/>
          <w:sz w:val="36"/>
          <w:szCs w:val="36"/>
          <w:vertAlign w:val="superscript"/>
          <w:rtl/>
        </w:rPr>
        <w:t>)</w:t>
      </w:r>
      <w:r w:rsidRPr="008A45E8">
        <w:rPr>
          <w:rFonts w:ascii="Simplified Arabic" w:hAnsi="Simplified Arabic" w:cs="Simplified Arabic"/>
          <w:b/>
          <w:bCs/>
          <w:sz w:val="36"/>
          <w:szCs w:val="36"/>
          <w:rtl/>
        </w:rPr>
        <w:t xml:space="preserve"> </w:t>
      </w:r>
    </w:p>
    <w:p w:rsidR="00A75ECB" w:rsidRPr="006B7F65" w:rsidRDefault="00A75ECB" w:rsidP="00C824AE">
      <w:pPr>
        <w:ind w:firstLine="720"/>
        <w:jc w:val="both"/>
        <w:rPr>
          <w:rFonts w:cs="Simplified Arabic"/>
          <w:sz w:val="32"/>
          <w:szCs w:val="32"/>
          <w:rtl/>
        </w:rPr>
      </w:pPr>
      <w:r w:rsidRPr="006B7F65">
        <w:rPr>
          <w:rFonts w:cs="Simplified Arabic"/>
          <w:sz w:val="32"/>
          <w:szCs w:val="32"/>
          <w:rtl/>
        </w:rPr>
        <w:t>تعددت الآراء حول مفهوم التمرين وذلك بسبب تعدد أغراضه فقد عرف التمرين بأنه أصغر وحدة تدريبية في المنهج التدريبي ومجموع التمارين تكون الوحدة التدريبية ، والتمرين أيضا أداء معلوم الزمن والتكرار ولا تحدث عملية التعلم إلا من خلال التمرين وهو الذي يؤدي إلى تطوير المهارة ، وبدونه لا يوجد تعلم .</w:t>
      </w:r>
    </w:p>
    <w:p w:rsidR="00A75ECB" w:rsidRPr="006B7F65" w:rsidRDefault="00A75ECB" w:rsidP="00C824AE">
      <w:pPr>
        <w:ind w:firstLine="720"/>
        <w:jc w:val="both"/>
        <w:rPr>
          <w:rFonts w:cs="Simplified Arabic"/>
          <w:sz w:val="32"/>
          <w:szCs w:val="32"/>
          <w:rtl/>
        </w:rPr>
      </w:pPr>
      <w:r>
        <w:rPr>
          <w:rFonts w:cs="Simplified Arabic"/>
          <w:sz w:val="32"/>
          <w:szCs w:val="32"/>
          <w:rtl/>
        </w:rPr>
        <w:t xml:space="preserve">والتمرين هو أداء أو </w:t>
      </w:r>
      <w:r>
        <w:rPr>
          <w:rFonts w:cs="Simplified Arabic"/>
          <w:sz w:val="32"/>
          <w:szCs w:val="32"/>
          <w:rtl/>
          <w:lang w:bidi="ar-IQ"/>
        </w:rPr>
        <w:t>ا</w:t>
      </w:r>
      <w:r>
        <w:rPr>
          <w:rFonts w:cs="Simplified Arabic"/>
          <w:sz w:val="32"/>
          <w:szCs w:val="32"/>
          <w:rtl/>
        </w:rPr>
        <w:t xml:space="preserve">نجاز </w:t>
      </w:r>
      <w:r w:rsidRPr="006B7F65">
        <w:rPr>
          <w:rFonts w:cs="Simplified Arabic"/>
          <w:sz w:val="32"/>
          <w:szCs w:val="32"/>
          <w:rtl/>
        </w:rPr>
        <w:t>أو واجب معين بصورة متكررة لغرض اكتساب مهارة بصورة تامة، وكذلك هو كل تعلم منتظم يكون هدفه التقدم السريع لكل من الجوانب الجسمية والعقلية وزيادة التعلم الحركي (الأداء الفني) للاعب أو المتعلم. وردت تعريفات عدة للتمرينات الخاصة نورد منها:</w:t>
      </w:r>
    </w:p>
    <w:p w:rsidR="00A75ECB" w:rsidRPr="006B7F65" w:rsidRDefault="00A75ECB" w:rsidP="00FA238A">
      <w:pPr>
        <w:ind w:firstLine="720"/>
        <w:jc w:val="both"/>
        <w:rPr>
          <w:rFonts w:cs="Simplified Arabic"/>
          <w:sz w:val="32"/>
          <w:szCs w:val="32"/>
          <w:rtl/>
        </w:rPr>
      </w:pPr>
      <w:r w:rsidRPr="006B7F65">
        <w:rPr>
          <w:rFonts w:cs="Simplified Arabic"/>
          <w:sz w:val="32"/>
          <w:szCs w:val="32"/>
          <w:rtl/>
        </w:rPr>
        <w:t>"هي التمرينات التي تتكون من حركات تشبه في مساراتها حركات المنافسات بحيث يتطابق نوعها مع صفات وقابليات اللاعب وتعتمد على أجزاء معينة من عضلات الجسم تختص بفعالية أو لعبة معينة وتشمل حركات تشبه حركات الفعالية أو اللعبة "</w:t>
      </w:r>
      <w:r w:rsidRPr="00265F26">
        <w:rPr>
          <w:rFonts w:ascii="Simplified Arabic" w:hAnsi="Simplified Arabic" w:cs="Simplified Arabic"/>
          <w:sz w:val="32"/>
          <w:szCs w:val="32"/>
          <w:vertAlign w:val="superscript"/>
          <w:rtl/>
        </w:rPr>
        <w:t>(</w:t>
      </w:r>
      <w:r w:rsidRPr="00265F26">
        <w:rPr>
          <w:rStyle w:val="FootnoteReference"/>
          <w:rFonts w:ascii="Simplified Arabic" w:hAnsi="Simplified Arabic" w:cs="Simplified Arabic"/>
          <w:sz w:val="32"/>
          <w:szCs w:val="32"/>
          <w:rtl/>
        </w:rPr>
        <w:footnoteReference w:id="2"/>
      </w:r>
      <w:r w:rsidRPr="00265F26">
        <w:rPr>
          <w:rFonts w:ascii="Simplified Arabic" w:hAnsi="Simplified Arabic" w:cs="Simplified Arabic"/>
          <w:sz w:val="32"/>
          <w:szCs w:val="32"/>
          <w:vertAlign w:val="superscript"/>
          <w:rtl/>
        </w:rPr>
        <w:t>)</w:t>
      </w:r>
      <w:r>
        <w:rPr>
          <w:rFonts w:cs="Simplified Arabic"/>
          <w:sz w:val="32"/>
          <w:szCs w:val="32"/>
          <w:vertAlign w:val="superscript"/>
          <w:rtl/>
        </w:rPr>
        <w:t xml:space="preserve"> </w:t>
      </w:r>
      <w:r w:rsidRPr="006B7F65">
        <w:rPr>
          <w:rFonts w:cs="Simplified Arabic"/>
          <w:sz w:val="32"/>
          <w:szCs w:val="32"/>
          <w:rtl/>
        </w:rPr>
        <w:t>"</w:t>
      </w:r>
      <w:r w:rsidRPr="006B7F65">
        <w:rPr>
          <w:rFonts w:cs="Simplified Arabic"/>
          <w:sz w:val="32"/>
          <w:szCs w:val="32"/>
        </w:rPr>
        <w:t xml:space="preserve"> </w:t>
      </w:r>
      <w:r w:rsidRPr="006B7F65">
        <w:rPr>
          <w:rFonts w:cs="Simplified Arabic"/>
          <w:sz w:val="32"/>
          <w:szCs w:val="32"/>
          <w:rtl/>
        </w:rPr>
        <w:t>هي عبارة عن وسائل مساعدة تهدف لإعداد وتنمية الأنواع الحركية الخاصة لمختلف الأنشطة التنافسية الرياضية ."</w:t>
      </w:r>
      <w:r w:rsidRPr="00265F26">
        <w:rPr>
          <w:rFonts w:ascii="Simplified Arabic" w:hAnsi="Simplified Arabic" w:cs="Simplified Arabic"/>
          <w:sz w:val="32"/>
          <w:szCs w:val="32"/>
          <w:vertAlign w:val="superscript"/>
          <w:rtl/>
        </w:rPr>
        <w:t xml:space="preserve"> (</w:t>
      </w:r>
      <w:r w:rsidRPr="00265F26">
        <w:rPr>
          <w:rStyle w:val="FootnoteReference"/>
          <w:rFonts w:ascii="Simplified Arabic" w:hAnsi="Simplified Arabic" w:cs="Simplified Arabic"/>
          <w:sz w:val="32"/>
          <w:szCs w:val="32"/>
          <w:rtl/>
        </w:rPr>
        <w:footnoteReference w:id="3"/>
      </w:r>
      <w:r w:rsidRPr="00265F26">
        <w:rPr>
          <w:rFonts w:ascii="Simplified Arabic" w:hAnsi="Simplified Arabic" w:cs="Simplified Arabic"/>
          <w:sz w:val="32"/>
          <w:szCs w:val="32"/>
          <w:vertAlign w:val="superscript"/>
          <w:rtl/>
        </w:rPr>
        <w:t>)</w:t>
      </w:r>
      <w:r w:rsidRPr="006B7F65">
        <w:rPr>
          <w:rFonts w:cs="Simplified Arabic"/>
          <w:sz w:val="32"/>
          <w:szCs w:val="32"/>
          <w:vertAlign w:val="superscript"/>
        </w:rPr>
        <w:t xml:space="preserve"> </w:t>
      </w:r>
    </w:p>
    <w:p w:rsidR="00A75ECB" w:rsidRPr="006B7F65" w:rsidRDefault="00A75ECB" w:rsidP="00C824AE">
      <w:pPr>
        <w:ind w:firstLine="720"/>
        <w:jc w:val="both"/>
        <w:rPr>
          <w:rFonts w:cs="Simplified Arabic"/>
          <w:sz w:val="32"/>
          <w:szCs w:val="32"/>
          <w:rtl/>
        </w:rPr>
      </w:pPr>
      <w:r w:rsidRPr="006B7F65">
        <w:rPr>
          <w:rFonts w:cs="Simplified Arabic"/>
          <w:sz w:val="32"/>
          <w:szCs w:val="32"/>
          <w:rtl/>
        </w:rPr>
        <w:t xml:space="preserve">ويشار إلى التمرين كذلك بأنه ضروري للحفاظ على المادة المتعلمة وترسيخها ومن فوائده هي أنه يجعل المعلومات تظل نشيطة أثناء القيام بعملية اختزان قصيرة المدى، وفي مكان آخر عرف التمرين بأنه محاولات متعددة يؤديها اللاعب أو المتعلم في تسلسل منتظم الصعوبة من أجل اكتساب المهارة وتثبيتها . " والتمارين </w:t>
      </w:r>
      <w:r>
        <w:rPr>
          <w:rFonts w:cs="Simplified Arabic"/>
          <w:sz w:val="32"/>
          <w:szCs w:val="32"/>
          <w:rtl/>
        </w:rPr>
        <w:t>تؤدى على شكل ا</w:t>
      </w:r>
      <w:r w:rsidRPr="006B7F65">
        <w:rPr>
          <w:rFonts w:cs="Simplified Arabic"/>
          <w:sz w:val="32"/>
          <w:szCs w:val="32"/>
          <w:rtl/>
        </w:rPr>
        <w:t>لعاب يضع قوانينها المدرب في سبيل تطوير النواحي البدنية او التكنيكية او التكتيكية عند اللاعب ."</w:t>
      </w:r>
      <w:r w:rsidRPr="00B356A5">
        <w:rPr>
          <w:rFonts w:ascii="Simplified Arabic" w:hAnsi="Simplified Arabic" w:cs="Simplified Arabic"/>
          <w:sz w:val="32"/>
          <w:szCs w:val="32"/>
          <w:vertAlign w:val="superscript"/>
          <w:rtl/>
        </w:rPr>
        <w:t xml:space="preserve"> </w:t>
      </w:r>
      <w:r w:rsidRPr="00265F26">
        <w:rPr>
          <w:rFonts w:ascii="Simplified Arabic" w:hAnsi="Simplified Arabic" w:cs="Simplified Arabic"/>
          <w:sz w:val="32"/>
          <w:szCs w:val="32"/>
          <w:vertAlign w:val="superscript"/>
          <w:rtl/>
        </w:rPr>
        <w:t>(</w:t>
      </w:r>
      <w:r w:rsidRPr="00265F26">
        <w:rPr>
          <w:rStyle w:val="FootnoteReference"/>
          <w:rFonts w:ascii="Simplified Arabic" w:hAnsi="Simplified Arabic" w:cs="Simplified Arabic"/>
          <w:sz w:val="32"/>
          <w:szCs w:val="32"/>
          <w:rtl/>
        </w:rPr>
        <w:footnoteReference w:id="4"/>
      </w:r>
      <w:r w:rsidRPr="00265F26">
        <w:rPr>
          <w:rFonts w:ascii="Simplified Arabic" w:hAnsi="Simplified Arabic" w:cs="Simplified Arabic"/>
          <w:sz w:val="32"/>
          <w:szCs w:val="32"/>
          <w:vertAlign w:val="superscript"/>
          <w:rtl/>
        </w:rPr>
        <w:t>)</w:t>
      </w:r>
      <w:r w:rsidRPr="006B7F65">
        <w:rPr>
          <w:rFonts w:cs="Simplified Arabic"/>
          <w:sz w:val="32"/>
          <w:szCs w:val="32"/>
          <w:rtl/>
        </w:rPr>
        <w:t xml:space="preserve">  </w:t>
      </w:r>
    </w:p>
    <w:p w:rsidR="00A75ECB" w:rsidRPr="006B7F65" w:rsidRDefault="00A75ECB" w:rsidP="00C824AE">
      <w:pPr>
        <w:ind w:firstLine="720"/>
        <w:jc w:val="both"/>
        <w:rPr>
          <w:rFonts w:cs="Simplified Arabic"/>
          <w:sz w:val="32"/>
          <w:szCs w:val="32"/>
          <w:rtl/>
        </w:rPr>
      </w:pPr>
      <w:r w:rsidRPr="006B7F65">
        <w:rPr>
          <w:rFonts w:cs="Simplified Arabic"/>
          <w:sz w:val="32"/>
          <w:szCs w:val="32"/>
          <w:rtl/>
        </w:rPr>
        <w:t>ويهدف التمرين التعليمي إلى اكتساب الجسم الجمال والانسيابية والدقة في الأداء، كذلك اكتساب مختلف المهارات الأساسية الجديدة وتعلم الأداء الفني (التكتيك) السليم.</w:t>
      </w:r>
    </w:p>
    <w:p w:rsidR="00A75ECB" w:rsidRPr="006B7F65" w:rsidRDefault="00A75ECB" w:rsidP="00C824AE">
      <w:pPr>
        <w:ind w:firstLine="720"/>
        <w:jc w:val="both"/>
        <w:rPr>
          <w:rFonts w:cs="Simplified Arabic"/>
          <w:sz w:val="32"/>
          <w:szCs w:val="32"/>
          <w:rtl/>
        </w:rPr>
      </w:pPr>
      <w:r w:rsidRPr="006B7F65">
        <w:rPr>
          <w:rFonts w:cs="Simplified Arabic"/>
          <w:sz w:val="32"/>
          <w:szCs w:val="32"/>
          <w:rtl/>
        </w:rPr>
        <w:t>وتكون هذه العملية مستمرة وملازمة للاعب أو المتعلم مادام يهدف إلى الاحتفاظ بالمهارة ، فضلاً عن ذلك فإن التمرين يعد عاملاً ضرورياً ومساعداً في التفاعل بين اللاعب أو المتعلم والمهارة والسيطرة على حركاته وتحقيق التناسق بين الأجزاء المكونة للمهارة في أداء متتابع وسليم وبزمن مناسب .</w:t>
      </w:r>
    </w:p>
    <w:p w:rsidR="00A75ECB" w:rsidRDefault="00A75ECB" w:rsidP="00C824AE">
      <w:pPr>
        <w:ind w:firstLine="720"/>
        <w:jc w:val="both"/>
        <w:rPr>
          <w:rFonts w:cs="Simplified Arabic"/>
          <w:sz w:val="32"/>
          <w:szCs w:val="32"/>
          <w:vertAlign w:val="superscript"/>
          <w:rtl/>
        </w:rPr>
      </w:pPr>
      <w:r w:rsidRPr="006B7F65">
        <w:rPr>
          <w:rFonts w:cs="Simplified Arabic"/>
          <w:sz w:val="32"/>
          <w:szCs w:val="32"/>
          <w:rtl/>
        </w:rPr>
        <w:t>ومن خلال الاطلاع على التعاريف السابقة يرى الباحث أن التمرين "هو مجموعة أعمال أو واجبات يقوم بها اللاعب أو الطالب بصورة متكررة و منظمة تخدم هدف أو مهارة مطلوبة منه "</w:t>
      </w:r>
    </w:p>
    <w:p w:rsidR="00A75ECB" w:rsidRPr="006B7F65" w:rsidRDefault="00A75ECB" w:rsidP="00C824AE">
      <w:pPr>
        <w:ind w:firstLine="720"/>
        <w:jc w:val="both"/>
        <w:rPr>
          <w:rFonts w:cs="Simplified Arabic"/>
          <w:sz w:val="32"/>
          <w:szCs w:val="32"/>
          <w:rtl/>
        </w:rPr>
      </w:pPr>
    </w:p>
    <w:p w:rsidR="00A75ECB" w:rsidRPr="006B7F65" w:rsidRDefault="00A75ECB" w:rsidP="00C824AE">
      <w:pPr>
        <w:jc w:val="both"/>
        <w:rPr>
          <w:rFonts w:cs="Simplified Arabic"/>
          <w:b/>
          <w:bCs/>
          <w:sz w:val="36"/>
          <w:szCs w:val="36"/>
          <w:rtl/>
        </w:rPr>
      </w:pPr>
      <w:r w:rsidRPr="006B7F65">
        <w:rPr>
          <w:rFonts w:cs="Simplified Arabic"/>
          <w:b/>
          <w:bCs/>
          <w:sz w:val="36"/>
          <w:szCs w:val="36"/>
          <w:rtl/>
        </w:rPr>
        <w:t>2-1-1-1 مبادئ تطبيق التمرينات</w:t>
      </w:r>
      <w:r w:rsidRPr="00B356A5">
        <w:rPr>
          <w:rFonts w:ascii="Simplified Arabic" w:hAnsi="Simplified Arabic" w:cs="Simplified Arabic"/>
          <w:b/>
          <w:bCs/>
          <w:sz w:val="36"/>
          <w:szCs w:val="36"/>
          <w:vertAlign w:val="superscript"/>
          <w:rtl/>
        </w:rPr>
        <w:t>(</w:t>
      </w:r>
      <w:r w:rsidRPr="00B356A5">
        <w:rPr>
          <w:rStyle w:val="FootnoteReference"/>
          <w:rFonts w:ascii="Simplified Arabic" w:hAnsi="Simplified Arabic" w:cs="Simplified Arabic"/>
          <w:b/>
          <w:bCs/>
          <w:sz w:val="36"/>
          <w:szCs w:val="36"/>
          <w:rtl/>
        </w:rPr>
        <w:footnoteReference w:id="5"/>
      </w:r>
      <w:r w:rsidRPr="00B356A5">
        <w:rPr>
          <w:rFonts w:ascii="Simplified Arabic" w:hAnsi="Simplified Arabic" w:cs="Simplified Arabic"/>
          <w:b/>
          <w:bCs/>
          <w:sz w:val="36"/>
          <w:szCs w:val="36"/>
          <w:vertAlign w:val="superscript"/>
          <w:rtl/>
        </w:rPr>
        <w:t>)</w:t>
      </w:r>
      <w:r w:rsidRPr="006B7F65">
        <w:rPr>
          <w:rFonts w:cs="Simplified Arabic"/>
          <w:b/>
          <w:bCs/>
          <w:sz w:val="36"/>
          <w:szCs w:val="36"/>
          <w:rtl/>
        </w:rPr>
        <w:t xml:space="preserve"> </w:t>
      </w:r>
    </w:p>
    <w:p w:rsidR="00A75ECB" w:rsidRPr="006B7F65" w:rsidRDefault="00A75ECB" w:rsidP="00C824AE">
      <w:pPr>
        <w:numPr>
          <w:ilvl w:val="0"/>
          <w:numId w:val="1"/>
        </w:numPr>
        <w:tabs>
          <w:tab w:val="clear" w:pos="720"/>
          <w:tab w:val="num" w:pos="360"/>
        </w:tabs>
        <w:ind w:left="360"/>
        <w:jc w:val="both"/>
        <w:rPr>
          <w:rFonts w:cs="Simplified Arabic"/>
          <w:sz w:val="32"/>
          <w:szCs w:val="32"/>
          <w:rtl/>
          <w:lang w:bidi="ar-IQ"/>
        </w:rPr>
      </w:pPr>
      <w:r w:rsidRPr="006B7F65">
        <w:rPr>
          <w:rFonts w:cs="Simplified Arabic"/>
          <w:sz w:val="32"/>
          <w:szCs w:val="32"/>
          <w:rtl/>
          <w:lang w:bidi="ar-IQ"/>
        </w:rPr>
        <w:t>مراعاة خصائص مرحلة النمو.</w:t>
      </w:r>
    </w:p>
    <w:p w:rsidR="00A75ECB" w:rsidRPr="006B7F65" w:rsidRDefault="00A75ECB" w:rsidP="00C824AE">
      <w:pPr>
        <w:numPr>
          <w:ilvl w:val="0"/>
          <w:numId w:val="1"/>
        </w:numPr>
        <w:tabs>
          <w:tab w:val="clear" w:pos="720"/>
          <w:tab w:val="num" w:pos="360"/>
        </w:tabs>
        <w:ind w:left="360"/>
        <w:jc w:val="both"/>
        <w:rPr>
          <w:rFonts w:cs="Simplified Arabic"/>
          <w:sz w:val="32"/>
          <w:szCs w:val="32"/>
          <w:rtl/>
          <w:lang w:bidi="ar-IQ"/>
        </w:rPr>
      </w:pPr>
      <w:r w:rsidRPr="006B7F65">
        <w:rPr>
          <w:rFonts w:cs="Simplified Arabic"/>
          <w:sz w:val="32"/>
          <w:szCs w:val="32"/>
          <w:rtl/>
          <w:lang w:bidi="ar-IQ"/>
        </w:rPr>
        <w:t>مراعاة الغرض أو الهدف من الدرس أو التدريب.</w:t>
      </w:r>
    </w:p>
    <w:p w:rsidR="00A75ECB" w:rsidRPr="006B7F65" w:rsidRDefault="00A75ECB" w:rsidP="00C824AE">
      <w:pPr>
        <w:numPr>
          <w:ilvl w:val="0"/>
          <w:numId w:val="1"/>
        </w:numPr>
        <w:tabs>
          <w:tab w:val="clear" w:pos="720"/>
          <w:tab w:val="num" w:pos="360"/>
        </w:tabs>
        <w:ind w:left="360"/>
        <w:jc w:val="both"/>
        <w:rPr>
          <w:rFonts w:cs="Simplified Arabic"/>
          <w:sz w:val="32"/>
          <w:szCs w:val="32"/>
          <w:rtl/>
          <w:lang w:bidi="ar-IQ"/>
        </w:rPr>
      </w:pPr>
      <w:r w:rsidRPr="006B7F65">
        <w:rPr>
          <w:rFonts w:cs="Simplified Arabic"/>
          <w:sz w:val="32"/>
          <w:szCs w:val="32"/>
          <w:rtl/>
          <w:lang w:bidi="ar-IQ"/>
        </w:rPr>
        <w:t>مراعاة استخدام الوسائل المساعدة في تنفيذ التمرينات .</w:t>
      </w:r>
      <w:r w:rsidRPr="006B7F65">
        <w:rPr>
          <w:rFonts w:cs="Simplified Arabic"/>
          <w:sz w:val="32"/>
          <w:szCs w:val="32"/>
          <w:lang w:bidi="ar-IQ"/>
        </w:rPr>
        <w:t xml:space="preserve"> </w:t>
      </w:r>
    </w:p>
    <w:p w:rsidR="00A75ECB" w:rsidRPr="006B7F65" w:rsidRDefault="00A75ECB" w:rsidP="00C824AE">
      <w:pPr>
        <w:numPr>
          <w:ilvl w:val="0"/>
          <w:numId w:val="1"/>
        </w:numPr>
        <w:tabs>
          <w:tab w:val="clear" w:pos="720"/>
          <w:tab w:val="num" w:pos="360"/>
        </w:tabs>
        <w:ind w:left="360"/>
        <w:jc w:val="both"/>
        <w:rPr>
          <w:rFonts w:cs="Simplified Arabic"/>
          <w:sz w:val="32"/>
          <w:szCs w:val="32"/>
          <w:rtl/>
          <w:lang w:bidi="ar-IQ"/>
        </w:rPr>
      </w:pPr>
      <w:r w:rsidRPr="006B7F65">
        <w:rPr>
          <w:rFonts w:cs="Simplified Arabic"/>
          <w:sz w:val="32"/>
          <w:szCs w:val="32"/>
          <w:rtl/>
          <w:lang w:bidi="ar-IQ"/>
        </w:rPr>
        <w:t>مراعاة التدرج من المعلوم إلى المجهول أو من السهل إلى الصعب.</w:t>
      </w:r>
    </w:p>
    <w:p w:rsidR="00A75ECB" w:rsidRPr="006B7F65" w:rsidRDefault="00A75ECB" w:rsidP="00C824AE">
      <w:pPr>
        <w:numPr>
          <w:ilvl w:val="0"/>
          <w:numId w:val="1"/>
        </w:numPr>
        <w:tabs>
          <w:tab w:val="clear" w:pos="720"/>
          <w:tab w:val="num" w:pos="360"/>
        </w:tabs>
        <w:ind w:left="360"/>
        <w:jc w:val="both"/>
        <w:rPr>
          <w:rFonts w:cs="Simplified Arabic"/>
          <w:sz w:val="32"/>
          <w:szCs w:val="32"/>
          <w:rtl/>
          <w:lang w:bidi="ar-IQ"/>
        </w:rPr>
      </w:pPr>
      <w:r w:rsidRPr="006B7F65">
        <w:rPr>
          <w:rFonts w:cs="Simplified Arabic"/>
          <w:sz w:val="32"/>
          <w:szCs w:val="32"/>
          <w:rtl/>
          <w:lang w:bidi="ar-IQ"/>
        </w:rPr>
        <w:t>يجب شرح الغرض والفائدة للتمرين مع تقديم نموذج للأداء .</w:t>
      </w:r>
    </w:p>
    <w:p w:rsidR="00A75ECB" w:rsidRPr="006B7F65" w:rsidRDefault="00A75ECB" w:rsidP="00C824AE">
      <w:pPr>
        <w:numPr>
          <w:ilvl w:val="0"/>
          <w:numId w:val="1"/>
        </w:numPr>
        <w:tabs>
          <w:tab w:val="clear" w:pos="720"/>
          <w:tab w:val="num" w:pos="360"/>
        </w:tabs>
        <w:ind w:left="360"/>
        <w:jc w:val="both"/>
        <w:rPr>
          <w:rFonts w:cs="Simplified Arabic"/>
          <w:sz w:val="32"/>
          <w:szCs w:val="32"/>
          <w:rtl/>
          <w:lang w:bidi="ar-IQ"/>
        </w:rPr>
      </w:pPr>
      <w:r>
        <w:rPr>
          <w:rFonts w:cs="Simplified Arabic"/>
          <w:sz w:val="32"/>
          <w:szCs w:val="32"/>
          <w:rtl/>
          <w:lang w:bidi="ar-IQ"/>
        </w:rPr>
        <w:t>مر</w:t>
      </w:r>
      <w:r w:rsidRPr="006B7F65">
        <w:rPr>
          <w:rFonts w:cs="Simplified Arabic"/>
          <w:sz w:val="32"/>
          <w:szCs w:val="32"/>
          <w:rtl/>
          <w:lang w:bidi="ar-IQ"/>
        </w:rPr>
        <w:t>اعاة استخدام</w:t>
      </w:r>
      <w:r>
        <w:rPr>
          <w:rFonts w:cs="Simplified Arabic"/>
          <w:sz w:val="32"/>
          <w:szCs w:val="32"/>
          <w:rtl/>
          <w:lang w:bidi="ar-IQ"/>
        </w:rPr>
        <w:t xml:space="preserve"> المصطلحات</w:t>
      </w:r>
      <w:r w:rsidRPr="006B7F65">
        <w:rPr>
          <w:rFonts w:cs="Simplified Arabic"/>
          <w:sz w:val="32"/>
          <w:szCs w:val="32"/>
          <w:rtl/>
          <w:lang w:bidi="ar-IQ"/>
        </w:rPr>
        <w:t>.</w:t>
      </w:r>
    </w:p>
    <w:p w:rsidR="00A75ECB" w:rsidRPr="006B7F65" w:rsidRDefault="00A75ECB" w:rsidP="00C824AE">
      <w:pPr>
        <w:numPr>
          <w:ilvl w:val="0"/>
          <w:numId w:val="1"/>
        </w:numPr>
        <w:tabs>
          <w:tab w:val="clear" w:pos="720"/>
          <w:tab w:val="num" w:pos="360"/>
        </w:tabs>
        <w:ind w:left="360"/>
        <w:jc w:val="both"/>
        <w:rPr>
          <w:rFonts w:cs="Simplified Arabic"/>
          <w:sz w:val="32"/>
          <w:szCs w:val="32"/>
          <w:rtl/>
          <w:lang w:bidi="ar-IQ"/>
        </w:rPr>
      </w:pPr>
      <w:r w:rsidRPr="006B7F65">
        <w:rPr>
          <w:rFonts w:cs="Simplified Arabic"/>
          <w:sz w:val="32"/>
          <w:szCs w:val="32"/>
          <w:rtl/>
          <w:lang w:bidi="ar-IQ"/>
        </w:rPr>
        <w:t>اختيار الطريقة المناسبة لتنفيذ التمرين .</w:t>
      </w:r>
    </w:p>
    <w:p w:rsidR="00A75ECB" w:rsidRPr="006B7F65" w:rsidRDefault="00A75ECB" w:rsidP="00C824AE">
      <w:pPr>
        <w:numPr>
          <w:ilvl w:val="0"/>
          <w:numId w:val="1"/>
        </w:numPr>
        <w:tabs>
          <w:tab w:val="clear" w:pos="720"/>
          <w:tab w:val="num" w:pos="360"/>
        </w:tabs>
        <w:ind w:left="360"/>
        <w:jc w:val="both"/>
        <w:rPr>
          <w:rFonts w:cs="Simplified Arabic"/>
          <w:sz w:val="32"/>
          <w:szCs w:val="32"/>
          <w:rtl/>
          <w:lang w:bidi="ar-IQ"/>
        </w:rPr>
      </w:pPr>
      <w:r w:rsidRPr="006B7F65">
        <w:rPr>
          <w:rFonts w:cs="Simplified Arabic"/>
          <w:sz w:val="32"/>
          <w:szCs w:val="32"/>
          <w:rtl/>
          <w:lang w:bidi="ar-IQ"/>
        </w:rPr>
        <w:t>مراعاة أوقات الراحة والعمل خلال التمارين</w:t>
      </w:r>
    </w:p>
    <w:p w:rsidR="00A75ECB" w:rsidRDefault="00A75ECB" w:rsidP="00C824AE">
      <w:pPr>
        <w:spacing w:line="360" w:lineRule="auto"/>
        <w:jc w:val="both"/>
        <w:rPr>
          <w:sz w:val="28"/>
          <w:szCs w:val="28"/>
          <w:rtl/>
          <w:lang w:bidi="ar-IQ"/>
        </w:rPr>
      </w:pPr>
    </w:p>
    <w:p w:rsidR="00A75ECB" w:rsidRDefault="00A75ECB" w:rsidP="00C824AE">
      <w:pPr>
        <w:spacing w:line="360" w:lineRule="auto"/>
        <w:jc w:val="both"/>
        <w:rPr>
          <w:sz w:val="28"/>
          <w:szCs w:val="28"/>
          <w:rtl/>
          <w:lang w:bidi="ar-IQ"/>
        </w:rPr>
      </w:pPr>
    </w:p>
    <w:p w:rsidR="00A75ECB" w:rsidRDefault="00A75ECB" w:rsidP="00825B9A">
      <w:pPr>
        <w:jc w:val="both"/>
        <w:rPr>
          <w:rFonts w:cs="Simplified Arabic"/>
          <w:b/>
          <w:bCs/>
          <w:sz w:val="36"/>
          <w:szCs w:val="36"/>
          <w:rtl/>
        </w:rPr>
      </w:pPr>
      <w:r w:rsidRPr="00265F26">
        <w:rPr>
          <w:rFonts w:cs="Simplified Arabic"/>
          <w:b/>
          <w:bCs/>
          <w:sz w:val="36"/>
          <w:szCs w:val="36"/>
          <w:rtl/>
        </w:rPr>
        <w:t>2-1-1-</w:t>
      </w:r>
      <w:r>
        <w:rPr>
          <w:rFonts w:cs="Simplified Arabic"/>
          <w:b/>
          <w:bCs/>
          <w:sz w:val="36"/>
          <w:szCs w:val="36"/>
          <w:rtl/>
        </w:rPr>
        <w:t>2</w:t>
      </w:r>
      <w:r w:rsidRPr="00265F26">
        <w:rPr>
          <w:rFonts w:cs="Simplified Arabic"/>
          <w:b/>
          <w:bCs/>
          <w:sz w:val="36"/>
          <w:szCs w:val="36"/>
          <w:rtl/>
        </w:rPr>
        <w:t xml:space="preserve"> </w:t>
      </w:r>
      <w:r>
        <w:rPr>
          <w:rFonts w:cs="Simplified Arabic"/>
          <w:b/>
          <w:bCs/>
          <w:sz w:val="36"/>
          <w:szCs w:val="36"/>
          <w:rtl/>
        </w:rPr>
        <w:t xml:space="preserve">  </w:t>
      </w:r>
      <w:r w:rsidRPr="00265F26">
        <w:rPr>
          <w:rFonts w:cs="Simplified Arabic"/>
          <w:b/>
          <w:bCs/>
          <w:sz w:val="36"/>
          <w:szCs w:val="36"/>
          <w:rtl/>
        </w:rPr>
        <w:t xml:space="preserve">المراحل التي يمر بها التمرين </w:t>
      </w:r>
    </w:p>
    <w:p w:rsidR="00A75ECB" w:rsidRPr="00265F26" w:rsidRDefault="00A75ECB" w:rsidP="00C824AE">
      <w:pPr>
        <w:ind w:firstLine="720"/>
        <w:jc w:val="both"/>
        <w:rPr>
          <w:rFonts w:cs="Simplified Arabic"/>
          <w:b/>
          <w:bCs/>
          <w:sz w:val="36"/>
          <w:szCs w:val="36"/>
          <w:rtl/>
        </w:rPr>
      </w:pPr>
      <w:r w:rsidRPr="00265F26">
        <w:rPr>
          <w:rFonts w:cs="Simplified Arabic"/>
          <w:sz w:val="32"/>
          <w:szCs w:val="32"/>
          <w:rtl/>
        </w:rPr>
        <w:t xml:space="preserve">إن المراحل التي يمر بها التمرين هي المراحل نفسها التي تمر بها </w:t>
      </w:r>
      <w:r>
        <w:rPr>
          <w:rFonts w:cs="Simplified Arabic"/>
          <w:sz w:val="32"/>
          <w:szCs w:val="32"/>
          <w:rtl/>
        </w:rPr>
        <w:t xml:space="preserve">عملية تعلم </w:t>
      </w:r>
      <w:r w:rsidRPr="00265F26">
        <w:rPr>
          <w:rFonts w:cs="Simplified Arabic"/>
          <w:sz w:val="32"/>
          <w:szCs w:val="32"/>
          <w:rtl/>
        </w:rPr>
        <w:t>المهارة وهي:-</w:t>
      </w:r>
    </w:p>
    <w:p w:rsidR="00A75ECB" w:rsidRPr="00B356A5" w:rsidRDefault="00A75ECB" w:rsidP="00C824AE">
      <w:pPr>
        <w:numPr>
          <w:ilvl w:val="0"/>
          <w:numId w:val="2"/>
        </w:numPr>
        <w:jc w:val="both"/>
        <w:rPr>
          <w:rFonts w:cs="Simplified Arabic"/>
          <w:b/>
          <w:bCs/>
          <w:sz w:val="32"/>
          <w:szCs w:val="32"/>
          <w:rtl/>
        </w:rPr>
      </w:pPr>
      <w:r>
        <w:rPr>
          <w:rFonts w:cs="Simplified Arabic"/>
          <w:b/>
          <w:bCs/>
          <w:sz w:val="32"/>
          <w:szCs w:val="32"/>
          <w:rtl/>
        </w:rPr>
        <w:t>المرحلة المعرفية</w:t>
      </w:r>
      <w:r w:rsidRPr="00B356A5">
        <w:rPr>
          <w:rFonts w:cs="Simplified Arabic"/>
          <w:b/>
          <w:bCs/>
          <w:sz w:val="32"/>
          <w:szCs w:val="32"/>
          <w:rtl/>
        </w:rPr>
        <w:t xml:space="preserve">:    </w:t>
      </w:r>
    </w:p>
    <w:p w:rsidR="00A75ECB" w:rsidRDefault="00A75ECB" w:rsidP="00C824AE">
      <w:pPr>
        <w:ind w:firstLine="360"/>
        <w:jc w:val="both"/>
        <w:rPr>
          <w:rFonts w:cs="Simplified Arabic"/>
          <w:sz w:val="32"/>
          <w:szCs w:val="32"/>
          <w:rtl/>
        </w:rPr>
      </w:pPr>
      <w:r w:rsidRPr="00B356A5">
        <w:rPr>
          <w:rFonts w:cs="Simplified Arabic"/>
          <w:sz w:val="32"/>
          <w:szCs w:val="32"/>
          <w:rtl/>
        </w:rPr>
        <w:t xml:space="preserve">" ضمن هذه المرحلة تكون المفردات جديدة والقرارات عديدة تعتمد على الرؤية واللفظ لتوصيلها إلى اللاعب أو المتعلم وتؤثر بشكل مباشر في المهارة ، فضلاً عن أن هذه المرحلة تعد قاعدة لمعلومات سابقة ، فاللاعب أو المتعلم الذي توجد لديه معلومات سابقة للمهارات يستطيع أداء مهارات جديدة وبصورة سريعة ، وفي هذه المرحلة يتم إعطاء تمارين متسلسلة وهي مرحلة </w:t>
      </w:r>
      <w:r>
        <w:rPr>
          <w:rFonts w:cs="Simplified Arabic"/>
          <w:sz w:val="32"/>
          <w:szCs w:val="32"/>
          <w:rtl/>
        </w:rPr>
        <w:t>تشبه مرحلة التوافق الحركي الخام</w:t>
      </w:r>
      <w:r w:rsidRPr="00B356A5">
        <w:rPr>
          <w:rFonts w:cs="Simplified Arabic"/>
          <w:sz w:val="32"/>
          <w:szCs w:val="32"/>
          <w:rtl/>
        </w:rPr>
        <w:t>"</w:t>
      </w:r>
      <w:r w:rsidRPr="00265F26">
        <w:rPr>
          <w:rFonts w:ascii="Simplified Arabic" w:hAnsi="Simplified Arabic" w:cs="Simplified Arabic"/>
          <w:sz w:val="32"/>
          <w:szCs w:val="32"/>
          <w:vertAlign w:val="superscript"/>
          <w:rtl/>
        </w:rPr>
        <w:t>(</w:t>
      </w:r>
      <w:r w:rsidRPr="00265F26">
        <w:rPr>
          <w:rStyle w:val="FootnoteReference"/>
          <w:rFonts w:ascii="Simplified Arabic" w:hAnsi="Simplified Arabic" w:cs="Simplified Arabic"/>
          <w:sz w:val="32"/>
          <w:szCs w:val="32"/>
          <w:rtl/>
        </w:rPr>
        <w:footnoteReference w:id="6"/>
      </w:r>
      <w:r w:rsidRPr="00265F26">
        <w:rPr>
          <w:rFonts w:ascii="Simplified Arabic" w:hAnsi="Simplified Arabic" w:cs="Simplified Arabic"/>
          <w:sz w:val="32"/>
          <w:szCs w:val="32"/>
          <w:vertAlign w:val="superscript"/>
          <w:rtl/>
        </w:rPr>
        <w:t>)</w:t>
      </w:r>
      <w:r w:rsidRPr="00B356A5">
        <w:rPr>
          <w:rFonts w:cs="Simplified Arabic"/>
          <w:sz w:val="32"/>
          <w:szCs w:val="32"/>
          <w:rtl/>
        </w:rPr>
        <w:t xml:space="preserve"> ، ولهذا  فالمعرفة هي "مجموعة متباينة من الاستعدادات والقدرات العقلية مثل الدراسة والفهم والإدراك والتخيل والتذكر والتذكير " لذلك فان الناتج المعرفي يعد المحصلة النهائية للاكتساب والتحصيل وتكوين المفاهيم ، والتكوينات الذهنية كما تمثل المعرفة الجانب العقلي في الإنسانية الشخصية "</w:t>
      </w:r>
      <w:r w:rsidRPr="00265F26">
        <w:rPr>
          <w:rFonts w:ascii="Simplified Arabic" w:hAnsi="Simplified Arabic" w:cs="Simplified Arabic"/>
          <w:sz w:val="32"/>
          <w:szCs w:val="32"/>
          <w:vertAlign w:val="superscript"/>
          <w:rtl/>
        </w:rPr>
        <w:t>(</w:t>
      </w:r>
      <w:r w:rsidRPr="00265F26">
        <w:rPr>
          <w:rStyle w:val="FootnoteReference"/>
          <w:rFonts w:ascii="Simplified Arabic" w:hAnsi="Simplified Arabic" w:cs="Simplified Arabic"/>
          <w:sz w:val="32"/>
          <w:szCs w:val="32"/>
          <w:rtl/>
        </w:rPr>
        <w:footnoteReference w:id="7"/>
      </w:r>
      <w:r w:rsidRPr="00265F26">
        <w:rPr>
          <w:rFonts w:ascii="Simplified Arabic" w:hAnsi="Simplified Arabic" w:cs="Simplified Arabic"/>
          <w:sz w:val="32"/>
          <w:szCs w:val="32"/>
          <w:vertAlign w:val="superscript"/>
          <w:rtl/>
        </w:rPr>
        <w:t>)</w:t>
      </w:r>
      <w:r w:rsidRPr="00B356A5">
        <w:rPr>
          <w:rFonts w:cs="Simplified Arabic"/>
          <w:sz w:val="32"/>
          <w:szCs w:val="32"/>
          <w:rtl/>
        </w:rPr>
        <w:t xml:space="preserve"> .</w:t>
      </w:r>
    </w:p>
    <w:p w:rsidR="00A75ECB" w:rsidRPr="00B356A5" w:rsidRDefault="00A75ECB" w:rsidP="00C824AE">
      <w:pPr>
        <w:jc w:val="both"/>
        <w:rPr>
          <w:rFonts w:cs="Simplified Arabic"/>
          <w:b/>
          <w:bCs/>
          <w:sz w:val="32"/>
          <w:szCs w:val="32"/>
          <w:rtl/>
        </w:rPr>
      </w:pPr>
    </w:p>
    <w:p w:rsidR="00A75ECB" w:rsidRPr="00B356A5" w:rsidRDefault="00A75ECB" w:rsidP="00C824AE">
      <w:pPr>
        <w:numPr>
          <w:ilvl w:val="0"/>
          <w:numId w:val="2"/>
        </w:numPr>
        <w:jc w:val="both"/>
        <w:rPr>
          <w:rFonts w:cs="Simplified Arabic"/>
          <w:b/>
          <w:bCs/>
          <w:sz w:val="32"/>
          <w:szCs w:val="32"/>
          <w:rtl/>
        </w:rPr>
      </w:pPr>
      <w:r>
        <w:rPr>
          <w:rFonts w:cs="Simplified Arabic"/>
          <w:b/>
          <w:bCs/>
          <w:sz w:val="32"/>
          <w:szCs w:val="32"/>
          <w:rtl/>
        </w:rPr>
        <w:t>المرحلة الحركية  :</w:t>
      </w:r>
    </w:p>
    <w:p w:rsidR="00A75ECB" w:rsidRPr="00B356A5" w:rsidRDefault="00A75ECB" w:rsidP="00C824AE">
      <w:pPr>
        <w:ind w:firstLine="360"/>
        <w:jc w:val="both"/>
        <w:rPr>
          <w:rFonts w:cs="Simplified Arabic"/>
          <w:sz w:val="32"/>
          <w:szCs w:val="32"/>
          <w:rtl/>
        </w:rPr>
      </w:pPr>
      <w:r w:rsidRPr="00B356A5">
        <w:rPr>
          <w:rFonts w:cs="Simplified Arabic"/>
          <w:sz w:val="32"/>
          <w:szCs w:val="32"/>
          <w:rtl/>
        </w:rPr>
        <w:t xml:space="preserve">" ضمن هذه المرحلة تبدأ المهارة بإيجاد حلول للمشاكل وعزل واضح للأخطاء والحركات الزائدة مما يزيد ثقة اللاعب أو المتعلم ، وبالتالي تطوير المهارة لتصل إلى الانسيابية وربط أجزائها ، ويمكن أن تكون هذه المرحلة طويلة المدة أو قصيرة المدة ، فاللاعب أو المتعلم الذي تكون لديه معلومات سابقة قد يستطيع الاستفادة منها وبهذا تكون مدة هذه المرحلة قصيرة ، وبمعنى آخر أن المعلومات السابقة تساعده على جعل هذه المرحلة قصيرة الأمد ، أما إذا لم تكن لدى اللاعب أو المتعلم معلومات سابقة فأن المدة ستكون طويلة بعض الشيء ، وتشبه هذه المرحلة مرحلة التوافق الحركي الدقيق " </w:t>
      </w:r>
      <w:r w:rsidRPr="00B356A5">
        <w:rPr>
          <w:rFonts w:cs="Simplified Arabic"/>
          <w:sz w:val="32"/>
          <w:szCs w:val="32"/>
          <w:vertAlign w:val="superscript"/>
          <w:rtl/>
        </w:rPr>
        <w:t>(</w:t>
      </w:r>
      <w:r w:rsidRPr="00B356A5">
        <w:rPr>
          <w:rFonts w:cs="Simplified Arabic"/>
          <w:sz w:val="32"/>
          <w:szCs w:val="32"/>
          <w:vertAlign w:val="superscript"/>
          <w:rtl/>
        </w:rPr>
        <w:footnoteReference w:id="8"/>
      </w:r>
      <w:r w:rsidRPr="00B356A5">
        <w:rPr>
          <w:rFonts w:cs="Simplified Arabic"/>
          <w:sz w:val="32"/>
          <w:szCs w:val="32"/>
          <w:vertAlign w:val="superscript"/>
          <w:rtl/>
        </w:rPr>
        <w:t>)</w:t>
      </w:r>
      <w:r w:rsidRPr="00B356A5">
        <w:rPr>
          <w:rFonts w:cs="Simplified Arabic"/>
          <w:sz w:val="32"/>
          <w:szCs w:val="32"/>
          <w:rtl/>
        </w:rPr>
        <w:t xml:space="preserve"> .</w:t>
      </w:r>
    </w:p>
    <w:p w:rsidR="00A75ECB" w:rsidRPr="00B356A5" w:rsidRDefault="00A75ECB" w:rsidP="00C824AE">
      <w:pPr>
        <w:numPr>
          <w:ilvl w:val="0"/>
          <w:numId w:val="2"/>
        </w:numPr>
        <w:jc w:val="both"/>
        <w:rPr>
          <w:rFonts w:cs="Simplified Arabic"/>
          <w:b/>
          <w:bCs/>
          <w:sz w:val="32"/>
          <w:szCs w:val="32"/>
          <w:rtl/>
        </w:rPr>
      </w:pPr>
      <w:r>
        <w:rPr>
          <w:rFonts w:cs="Simplified Arabic"/>
          <w:b/>
          <w:bCs/>
          <w:sz w:val="32"/>
          <w:szCs w:val="32"/>
          <w:rtl/>
        </w:rPr>
        <w:t>المرحلة الاستقلالية :</w:t>
      </w:r>
    </w:p>
    <w:p w:rsidR="00A75ECB" w:rsidRPr="00B356A5" w:rsidRDefault="00A75ECB" w:rsidP="00C824AE">
      <w:pPr>
        <w:ind w:firstLine="360"/>
        <w:jc w:val="both"/>
        <w:rPr>
          <w:rFonts w:cs="Simplified Arabic"/>
          <w:sz w:val="32"/>
          <w:szCs w:val="32"/>
          <w:rtl/>
        </w:rPr>
      </w:pPr>
      <w:r w:rsidRPr="00B356A5">
        <w:rPr>
          <w:rFonts w:cs="Simplified Arabic"/>
          <w:sz w:val="32"/>
          <w:szCs w:val="32"/>
          <w:rtl/>
        </w:rPr>
        <w:t>ضمن هذه المرحلة تتميز المهارة بآلية وإتقان المهارة المغلقة وقد يكون الخطأ معدوماً أو يكون نسبياً في هذه المرحلة ، ويتم تطوير هذه المرحلة من خلال استخدام التمارين العشوائية وبمعنى آخر يتم إعطاء تمارين عشوائية في هذه المرحلة ، وهي تشبه مرحلة التوافق الحركي الثابت .</w:t>
      </w:r>
    </w:p>
    <w:p w:rsidR="00A75ECB" w:rsidRPr="00B356A5" w:rsidRDefault="00A75ECB" w:rsidP="006D33F8">
      <w:pPr>
        <w:ind w:firstLine="360"/>
        <w:jc w:val="both"/>
        <w:rPr>
          <w:rFonts w:cs="Simplified Arabic"/>
          <w:sz w:val="32"/>
          <w:szCs w:val="32"/>
          <w:rtl/>
        </w:rPr>
      </w:pPr>
      <w:r>
        <w:rPr>
          <w:rFonts w:cs="Simplified Arabic"/>
          <w:sz w:val="32"/>
          <w:szCs w:val="32"/>
          <w:rtl/>
        </w:rPr>
        <w:t>وقد ذكر (</w:t>
      </w:r>
      <w:r w:rsidRPr="00B356A5">
        <w:rPr>
          <w:rFonts w:cs="Simplified Arabic"/>
          <w:sz w:val="32"/>
          <w:szCs w:val="32"/>
          <w:rtl/>
        </w:rPr>
        <w:t>قاسم لزام) نقلا عن</w:t>
      </w:r>
      <w:r w:rsidRPr="006D33F8">
        <w:rPr>
          <w:rFonts w:cs="Simplified Arabic"/>
          <w:sz w:val="32"/>
          <w:szCs w:val="32"/>
          <w:rtl/>
        </w:rPr>
        <w:t xml:space="preserve"> </w:t>
      </w:r>
      <w:r>
        <w:rPr>
          <w:rFonts w:cs="Simplified Arabic"/>
          <w:sz w:val="32"/>
          <w:szCs w:val="32"/>
          <w:rtl/>
        </w:rPr>
        <w:t>(</w:t>
      </w:r>
      <w:r w:rsidRPr="00B356A5">
        <w:rPr>
          <w:rFonts w:cs="Simplified Arabic"/>
          <w:sz w:val="32"/>
          <w:szCs w:val="32"/>
          <w:rtl/>
        </w:rPr>
        <w:t>سكنر</w:t>
      </w:r>
      <w:r>
        <w:rPr>
          <w:rFonts w:cs="Simplified Arabic"/>
          <w:sz w:val="32"/>
          <w:szCs w:val="32"/>
          <w:rtl/>
        </w:rPr>
        <w:t xml:space="preserve">) أن المبادئ الأساسية </w:t>
      </w:r>
      <w:r w:rsidRPr="00B356A5">
        <w:rPr>
          <w:rFonts w:cs="Simplified Arabic"/>
          <w:sz w:val="32"/>
          <w:szCs w:val="32"/>
          <w:rtl/>
        </w:rPr>
        <w:t>لممارسة التمرين التعليمي هي:</w:t>
      </w:r>
      <w:r w:rsidRPr="00623AFE">
        <w:rPr>
          <w:rFonts w:cs="Simplified Arabic"/>
          <w:sz w:val="32"/>
          <w:szCs w:val="32"/>
          <w:vertAlign w:val="superscript"/>
          <w:rtl/>
        </w:rPr>
        <w:t>(</w:t>
      </w:r>
      <w:r w:rsidRPr="00623AFE">
        <w:rPr>
          <w:rFonts w:cs="Simplified Arabic"/>
          <w:sz w:val="32"/>
          <w:szCs w:val="32"/>
          <w:vertAlign w:val="superscript"/>
          <w:rtl/>
        </w:rPr>
        <w:footnoteReference w:id="9"/>
      </w:r>
      <w:r w:rsidRPr="00623AFE">
        <w:rPr>
          <w:rFonts w:cs="Simplified Arabic"/>
          <w:sz w:val="32"/>
          <w:szCs w:val="32"/>
          <w:vertAlign w:val="superscript"/>
          <w:rtl/>
        </w:rPr>
        <w:t>)</w:t>
      </w:r>
    </w:p>
    <w:p w:rsidR="00A75ECB" w:rsidRDefault="00A75ECB" w:rsidP="00C824AE">
      <w:pPr>
        <w:jc w:val="both"/>
        <w:rPr>
          <w:rFonts w:cs="Simplified Arabic"/>
          <w:sz w:val="32"/>
          <w:szCs w:val="32"/>
          <w:rtl/>
        </w:rPr>
      </w:pPr>
      <w:r w:rsidRPr="00623AFE">
        <w:rPr>
          <w:rFonts w:cs="Simplified Arabic"/>
          <w:b/>
          <w:bCs/>
          <w:sz w:val="32"/>
          <w:szCs w:val="32"/>
          <w:rtl/>
        </w:rPr>
        <w:t>أولا</w:t>
      </w:r>
      <w:r w:rsidRPr="00623AFE">
        <w:rPr>
          <w:rFonts w:cs="Simplified Arabic"/>
          <w:b/>
          <w:bCs/>
          <w:sz w:val="32"/>
          <w:szCs w:val="32"/>
        </w:rPr>
        <w:t>-</w:t>
      </w:r>
      <w:r w:rsidRPr="00623AFE">
        <w:rPr>
          <w:rFonts w:cs="Simplified Arabic"/>
          <w:b/>
          <w:bCs/>
          <w:sz w:val="32"/>
          <w:szCs w:val="32"/>
          <w:rtl/>
        </w:rPr>
        <w:t xml:space="preserve"> مقدار التمرين :</w:t>
      </w:r>
      <w:r w:rsidRPr="00623AFE">
        <w:rPr>
          <w:rFonts w:cs="Simplified Arabic"/>
          <w:sz w:val="32"/>
          <w:szCs w:val="32"/>
          <w:rtl/>
        </w:rPr>
        <w:t xml:space="preserve"> ويعني الإجراء الرقمي لتعلم المهارات الحركية وتطويرها من خلال زيادة عدد محاولاته.</w:t>
      </w:r>
    </w:p>
    <w:p w:rsidR="00A75ECB" w:rsidRPr="00623AFE" w:rsidRDefault="00A75ECB" w:rsidP="00C824AE">
      <w:pPr>
        <w:jc w:val="both"/>
        <w:rPr>
          <w:rFonts w:cs="Simplified Arabic"/>
          <w:sz w:val="32"/>
          <w:szCs w:val="32"/>
          <w:rtl/>
        </w:rPr>
      </w:pPr>
      <w:r w:rsidRPr="00623AFE">
        <w:rPr>
          <w:rFonts w:cs="Simplified Arabic"/>
          <w:b/>
          <w:bCs/>
          <w:sz w:val="32"/>
          <w:szCs w:val="32"/>
          <w:rtl/>
        </w:rPr>
        <w:t xml:space="preserve">ثانيا </w:t>
      </w:r>
      <w:r w:rsidRPr="00623AFE">
        <w:rPr>
          <w:rFonts w:cs="Simplified Arabic"/>
          <w:b/>
          <w:bCs/>
          <w:sz w:val="32"/>
          <w:szCs w:val="32"/>
        </w:rPr>
        <w:t>-</w:t>
      </w:r>
      <w:r w:rsidRPr="00623AFE">
        <w:rPr>
          <w:rFonts w:cs="Simplified Arabic"/>
          <w:b/>
          <w:bCs/>
          <w:sz w:val="32"/>
          <w:szCs w:val="32"/>
          <w:rtl/>
        </w:rPr>
        <w:t xml:space="preserve"> نوعية التمرين :</w:t>
      </w:r>
      <w:r w:rsidRPr="00623AFE">
        <w:rPr>
          <w:rFonts w:cs="Simplified Arabic"/>
          <w:sz w:val="32"/>
          <w:szCs w:val="32"/>
          <w:rtl/>
        </w:rPr>
        <w:t xml:space="preserve"> ويعني الكيفية التي سيؤدى فيها التمرين وهدفه ويعتمد على الدافع والإعادة وتجنب الأخطاء وإدراك ظروف بيئة التمرين.</w:t>
      </w:r>
    </w:p>
    <w:p w:rsidR="00A75ECB" w:rsidRPr="00623AFE" w:rsidRDefault="00A75ECB" w:rsidP="00C824AE">
      <w:pPr>
        <w:ind w:firstLine="360"/>
        <w:jc w:val="both"/>
        <w:rPr>
          <w:rFonts w:cs="Simplified Arabic"/>
          <w:sz w:val="32"/>
          <w:szCs w:val="32"/>
          <w:rtl/>
        </w:rPr>
      </w:pPr>
      <w:r w:rsidRPr="00623AFE">
        <w:rPr>
          <w:rFonts w:cs="Simplified Arabic"/>
          <w:sz w:val="32"/>
          <w:szCs w:val="32"/>
          <w:rtl/>
        </w:rPr>
        <w:t>ولقد ذكر (دان) إن هدفنا تطوير الأداء المهاري من خلال القيام بالتمرينات على المهارات لمرات عديدة ولكن يجب أن تكون البداية صحيحة (التمرين على الأداء الصحيح)، لان معظم المبتدئين يميلون إلى التمرين الكثير في البداية وهم لديهم مستوى واطئ من الإحساس والقيام بعدة محاولات بوعي وإدراك حسي لها والتركيز على الاسلوب الصحيح للاداء وبرغبة ممتعة.</w:t>
      </w:r>
    </w:p>
    <w:p w:rsidR="00A75ECB" w:rsidRPr="008A45E8" w:rsidRDefault="00A75ECB" w:rsidP="00C824AE">
      <w:pPr>
        <w:spacing w:line="276" w:lineRule="auto"/>
        <w:jc w:val="both"/>
        <w:rPr>
          <w:b/>
          <w:bCs/>
          <w:sz w:val="32"/>
          <w:szCs w:val="32"/>
          <w:rtl/>
          <w:lang w:bidi="ar-IQ"/>
        </w:rPr>
      </w:pPr>
    </w:p>
    <w:p w:rsidR="00A75ECB" w:rsidRPr="00623AFE" w:rsidRDefault="00A75ECB" w:rsidP="00C824AE">
      <w:pPr>
        <w:spacing w:line="276" w:lineRule="auto"/>
        <w:jc w:val="both"/>
        <w:rPr>
          <w:rFonts w:cs="Simplified Arabic"/>
          <w:b/>
          <w:bCs/>
          <w:sz w:val="36"/>
          <w:szCs w:val="36"/>
          <w:rtl/>
        </w:rPr>
      </w:pPr>
      <w:r w:rsidRPr="00623AFE">
        <w:rPr>
          <w:rFonts w:cs="Simplified Arabic"/>
          <w:b/>
          <w:bCs/>
          <w:sz w:val="36"/>
          <w:szCs w:val="36"/>
          <w:rtl/>
        </w:rPr>
        <w:t xml:space="preserve">2-1-2 الأنظمة الخبيرة  </w:t>
      </w:r>
    </w:p>
    <w:p w:rsidR="00A75ECB" w:rsidRPr="00623AFE" w:rsidRDefault="00A75ECB" w:rsidP="00C824AE">
      <w:pPr>
        <w:ind w:firstLine="360"/>
        <w:jc w:val="both"/>
        <w:rPr>
          <w:rFonts w:ascii="Simplified Arabic" w:hAnsi="Simplified Arabic" w:cs="Simplified Arabic"/>
          <w:sz w:val="32"/>
          <w:szCs w:val="32"/>
          <w:rtl/>
        </w:rPr>
      </w:pPr>
      <w:r w:rsidRPr="00623AFE">
        <w:rPr>
          <w:rFonts w:ascii="Simplified Arabic" w:hAnsi="Simplified Arabic" w:cs="Simplified Arabic"/>
          <w:sz w:val="32"/>
          <w:szCs w:val="32"/>
          <w:rtl/>
        </w:rPr>
        <w:t>وهي احد</w:t>
      </w:r>
      <w:r>
        <w:rPr>
          <w:rFonts w:ascii="Simplified Arabic" w:hAnsi="Simplified Arabic" w:cs="Simplified Arabic"/>
          <w:sz w:val="32"/>
          <w:szCs w:val="32"/>
          <w:rtl/>
        </w:rPr>
        <w:t>ى</w:t>
      </w:r>
      <w:r w:rsidRPr="00623AFE">
        <w:rPr>
          <w:rFonts w:ascii="Simplified Arabic" w:hAnsi="Simplified Arabic" w:cs="Simplified Arabic"/>
          <w:sz w:val="32"/>
          <w:szCs w:val="32"/>
          <w:rtl/>
        </w:rPr>
        <w:t xml:space="preserve"> أهم العلوم المتفرعة من علم الذكاء الاصطناعي والتي</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تحاول من خلال استخدام الإمكانيات التي يوفرها الذكاء الاصطناعي عن طريق برامجيات</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خاصة من نقل الخبرة البشرية وإمكانيات ومعارف الشخص الخبير الى نظام حاسوبي يمكنه</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التصرف بشكل مقارب وأحيانا مطابق للشخص الخبير</w:t>
      </w:r>
      <w:r w:rsidRPr="00623AFE">
        <w:rPr>
          <w:rFonts w:ascii="Simplified Arabic" w:hAnsi="Simplified Arabic" w:cs="Simplified Arabic"/>
          <w:sz w:val="32"/>
          <w:szCs w:val="32"/>
        </w:rPr>
        <w:t>.</w:t>
      </w:r>
    </w:p>
    <w:p w:rsidR="00A75ECB" w:rsidRPr="00623AFE" w:rsidRDefault="00A75ECB" w:rsidP="00C824AE">
      <w:pPr>
        <w:ind w:firstLine="360"/>
        <w:jc w:val="both"/>
        <w:rPr>
          <w:rFonts w:ascii="Simplified Arabic" w:hAnsi="Simplified Arabic" w:cs="Simplified Arabic"/>
          <w:sz w:val="32"/>
          <w:szCs w:val="32"/>
          <w:rtl/>
        </w:rPr>
      </w:pPr>
      <w:r w:rsidRPr="00623AFE">
        <w:rPr>
          <w:rFonts w:ascii="Simplified Arabic" w:hAnsi="Simplified Arabic" w:cs="Simplified Arabic"/>
          <w:sz w:val="32"/>
          <w:szCs w:val="32"/>
          <w:rtl/>
        </w:rPr>
        <w:t>يستطيع الإنسان الخبير تقديم</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أداء رفيع المستوى في نطاق تخصصه، الخبير هو شخص متمرس في مجال من المجالات أي انه مر</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بتجارب عديدة صقلت فهمه، وتزود بمعلومات اختص بها دون غيره من المختصين في المجال،</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وتهدف أنظمة الخبرة الى تطوير برنامج حاسوب يتمكن من تحليل الاحداث والمواقف في مجال</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من المجالات والوصول الى نفس الاستنتاجات او النتائج التي يصل اليها</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الخبير</w:t>
      </w:r>
      <w:r w:rsidRPr="00623AFE">
        <w:rPr>
          <w:rFonts w:ascii="Simplified Arabic" w:hAnsi="Simplified Arabic" w:cs="Simplified Arabic"/>
          <w:sz w:val="32"/>
          <w:szCs w:val="32"/>
        </w:rPr>
        <w:br/>
      </w:r>
      <w:r w:rsidRPr="00623AFE">
        <w:rPr>
          <w:rFonts w:ascii="Simplified Arabic" w:hAnsi="Simplified Arabic" w:cs="Simplified Arabic"/>
          <w:sz w:val="32"/>
          <w:szCs w:val="32"/>
          <w:rtl/>
        </w:rPr>
        <w:t>ويتم ذلك عن طريق استحداث نموذج عن طريق الحاسبة يوازي النموذج الذهني</w:t>
      </w:r>
      <w:r w:rsidRPr="00623AFE">
        <w:rPr>
          <w:rFonts w:ascii="Simplified Arabic" w:hAnsi="Simplified Arabic" w:cs="Simplified Arabic"/>
          <w:sz w:val="32"/>
          <w:szCs w:val="32"/>
        </w:rPr>
        <w:t xml:space="preserve"> </w:t>
      </w:r>
      <w:r>
        <w:rPr>
          <w:rFonts w:ascii="Simplified Arabic" w:hAnsi="Simplified Arabic" w:cs="Simplified Arabic"/>
          <w:sz w:val="32"/>
          <w:szCs w:val="32"/>
          <w:rtl/>
        </w:rPr>
        <w:t xml:space="preserve">لدى الخبير </w:t>
      </w:r>
      <w:r w:rsidRPr="00623AFE">
        <w:rPr>
          <w:rFonts w:ascii="Simplified Arabic" w:hAnsi="Simplified Arabic" w:cs="Simplified Arabic"/>
          <w:sz w:val="32"/>
          <w:szCs w:val="32"/>
          <w:rtl/>
        </w:rPr>
        <w:t>تخزن المعلومات به، وقد دلت الابحاث على ان المعلومات التي يمتلكها</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الخبير تنقسم الى قسمين رئيسين</w:t>
      </w:r>
      <w:r w:rsidRPr="00623AFE">
        <w:rPr>
          <w:rFonts w:ascii="Simplified Arabic" w:hAnsi="Simplified Arabic" w:cs="Simplified Arabic"/>
          <w:sz w:val="32"/>
          <w:szCs w:val="32"/>
        </w:rPr>
        <w:t>:</w:t>
      </w:r>
    </w:p>
    <w:p w:rsidR="00A75ECB" w:rsidRPr="00623AFE" w:rsidRDefault="00A75ECB" w:rsidP="00C824AE">
      <w:pPr>
        <w:jc w:val="both"/>
        <w:rPr>
          <w:rFonts w:ascii="Simplified Arabic" w:hAnsi="Simplified Arabic" w:cs="Simplified Arabic"/>
          <w:sz w:val="32"/>
          <w:szCs w:val="32"/>
          <w:rtl/>
        </w:rPr>
      </w:pPr>
      <w:r w:rsidRPr="00623AFE">
        <w:rPr>
          <w:rFonts w:ascii="Simplified Arabic" w:hAnsi="Simplified Arabic" w:cs="Simplified Arabic"/>
          <w:b/>
          <w:bCs/>
          <w:sz w:val="32"/>
          <w:szCs w:val="32"/>
          <w:rtl/>
        </w:rPr>
        <w:t>الاول :</w:t>
      </w:r>
      <w:r>
        <w:rPr>
          <w:rFonts w:ascii="Simplified Arabic" w:hAnsi="Simplified Arabic" w:cs="Simplified Arabic"/>
          <w:sz w:val="32"/>
          <w:szCs w:val="32"/>
          <w:rtl/>
        </w:rPr>
        <w:t xml:space="preserve"> </w:t>
      </w:r>
      <w:r w:rsidRPr="00623AFE">
        <w:rPr>
          <w:rFonts w:ascii="Simplified Arabic" w:hAnsi="Simplified Arabic" w:cs="Simplified Arabic"/>
          <w:sz w:val="32"/>
          <w:szCs w:val="32"/>
          <w:rtl/>
        </w:rPr>
        <w:t>يختص بالمعلومات العامة لدى الخبير</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في مجال التخصص مثل الحقائق والقوانين</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المتعارف عليها والمقبولة لجميع</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المتخصصين</w:t>
      </w:r>
      <w:r w:rsidRPr="00623AFE">
        <w:rPr>
          <w:rFonts w:ascii="Simplified Arabic" w:hAnsi="Simplified Arabic" w:cs="Simplified Arabic"/>
          <w:sz w:val="32"/>
          <w:szCs w:val="32"/>
        </w:rPr>
        <w:t xml:space="preserve">. </w:t>
      </w:r>
    </w:p>
    <w:p w:rsidR="00A75ECB" w:rsidRDefault="00A75ECB" w:rsidP="00C824AE">
      <w:pPr>
        <w:jc w:val="both"/>
        <w:rPr>
          <w:rFonts w:ascii="Simplified Arabic" w:hAnsi="Simplified Arabic" w:cs="Simplified Arabic"/>
          <w:sz w:val="32"/>
          <w:szCs w:val="32"/>
          <w:rtl/>
        </w:rPr>
      </w:pPr>
      <w:r w:rsidRPr="00623AFE">
        <w:rPr>
          <w:rFonts w:ascii="Simplified Arabic" w:hAnsi="Simplified Arabic" w:cs="Simplified Arabic"/>
          <w:b/>
          <w:bCs/>
          <w:sz w:val="32"/>
          <w:szCs w:val="32"/>
          <w:rtl/>
        </w:rPr>
        <w:t>الثاني :</w:t>
      </w:r>
      <w:r w:rsidRPr="00623AFE">
        <w:rPr>
          <w:rFonts w:ascii="Simplified Arabic" w:hAnsi="Simplified Arabic" w:cs="Simplified Arabic"/>
          <w:sz w:val="32"/>
          <w:szCs w:val="32"/>
          <w:rtl/>
        </w:rPr>
        <w:t xml:space="preserve"> معلومات خاصة يتميز بها الخبير عن غيره يستخلصها من</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التجارب التي مر بها وهي تختلف من خبير الى اخر</w:t>
      </w:r>
      <w:r w:rsidRPr="00623AFE">
        <w:rPr>
          <w:rFonts w:ascii="Simplified Arabic" w:hAnsi="Simplified Arabic" w:cs="Simplified Arabic"/>
          <w:sz w:val="32"/>
          <w:szCs w:val="32"/>
        </w:rPr>
        <w:t>.</w:t>
      </w:r>
    </w:p>
    <w:p w:rsidR="00A75ECB" w:rsidRDefault="00A75ECB" w:rsidP="006D33F8">
      <w:pPr>
        <w:ind w:firstLine="720"/>
        <w:jc w:val="both"/>
        <w:rPr>
          <w:rFonts w:ascii="Simplified Arabic" w:hAnsi="Simplified Arabic" w:cs="Simplified Arabic"/>
          <w:sz w:val="32"/>
          <w:szCs w:val="32"/>
          <w:rtl/>
        </w:rPr>
      </w:pPr>
      <w:r w:rsidRPr="00623AFE">
        <w:rPr>
          <w:rFonts w:ascii="Simplified Arabic" w:hAnsi="Simplified Arabic" w:cs="Simplified Arabic"/>
          <w:sz w:val="32"/>
          <w:szCs w:val="32"/>
          <w:rtl/>
        </w:rPr>
        <w:t>و</w:t>
      </w:r>
      <w:r>
        <w:rPr>
          <w:rFonts w:ascii="Simplified Arabic" w:hAnsi="Simplified Arabic" w:cs="Simplified Arabic"/>
          <w:sz w:val="32"/>
          <w:szCs w:val="32"/>
          <w:rtl/>
        </w:rPr>
        <w:t>يتفق الباحث مع</w:t>
      </w:r>
      <w:r w:rsidRPr="00623AFE">
        <w:rPr>
          <w:rFonts w:ascii="Simplified Arabic" w:hAnsi="Simplified Arabic" w:cs="Simplified Arabic"/>
          <w:sz w:val="32"/>
          <w:szCs w:val="32"/>
          <w:rtl/>
        </w:rPr>
        <w:t>( النوايسة , 2002)</w:t>
      </w:r>
      <w:r>
        <w:rPr>
          <w:rFonts w:ascii="Simplified Arabic" w:hAnsi="Simplified Arabic" w:cs="Simplified Arabic"/>
          <w:sz w:val="32"/>
          <w:szCs w:val="32"/>
          <w:rtl/>
        </w:rPr>
        <w:t xml:space="preserve"> </w:t>
      </w:r>
      <w:r w:rsidRPr="00623AFE">
        <w:rPr>
          <w:rFonts w:ascii="Simplified Arabic" w:hAnsi="Simplified Arabic" w:cs="Simplified Arabic"/>
          <w:sz w:val="32"/>
          <w:szCs w:val="32"/>
          <w:rtl/>
        </w:rPr>
        <w:t xml:space="preserve"> </w:t>
      </w:r>
      <w:r>
        <w:rPr>
          <w:rFonts w:ascii="Simplified Arabic" w:hAnsi="Simplified Arabic" w:cs="Simplified Arabic"/>
          <w:sz w:val="32"/>
          <w:szCs w:val="32"/>
          <w:rtl/>
        </w:rPr>
        <w:t xml:space="preserve">في تعريف </w:t>
      </w:r>
      <w:r w:rsidRPr="00623AFE">
        <w:rPr>
          <w:rFonts w:ascii="Simplified Arabic" w:hAnsi="Simplified Arabic" w:cs="Simplified Arabic"/>
          <w:sz w:val="32"/>
          <w:szCs w:val="32"/>
          <w:rtl/>
        </w:rPr>
        <w:t>النظم</w:t>
      </w:r>
      <w:r w:rsidRPr="00623AFE">
        <w:rPr>
          <w:rFonts w:ascii="Simplified Arabic" w:hAnsi="Simplified Arabic" w:cs="Simplified Arabic"/>
          <w:sz w:val="32"/>
          <w:szCs w:val="32"/>
        </w:rPr>
        <w:t xml:space="preserve"> </w:t>
      </w:r>
      <w:r>
        <w:rPr>
          <w:rFonts w:ascii="Simplified Arabic" w:hAnsi="Simplified Arabic" w:cs="Simplified Arabic"/>
          <w:sz w:val="32"/>
          <w:szCs w:val="32"/>
          <w:rtl/>
        </w:rPr>
        <w:t>الخبيرة اذ قال: إ</w:t>
      </w:r>
      <w:r w:rsidRPr="00623AFE">
        <w:rPr>
          <w:rFonts w:ascii="Simplified Arabic" w:hAnsi="Simplified Arabic" w:cs="Simplified Arabic"/>
          <w:sz w:val="32"/>
          <w:szCs w:val="32"/>
          <w:rtl/>
        </w:rPr>
        <w:t>ن النظم الخبيرة "هي عبارة عن نظم</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متقدمة جداً تستخدم أساليب الإنسان الخبير ويتم دمجها مع خصائص الآلة الذكية</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باستخدام المنطق والتحليل الرياضي لحل مشكلة ما، أو أداء مهمة، ويتم ذلك كما لو أن</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البرنامج المستعمل لذلك الغرض خبير في أعماله ومن هنا جاءت التسمية بالنظام</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الخبير</w:t>
      </w:r>
      <w:r w:rsidRPr="00623AFE">
        <w:rPr>
          <w:rFonts w:ascii="Simplified Arabic" w:hAnsi="Simplified Arabic" w:cs="Simplified Arabic"/>
          <w:sz w:val="32"/>
          <w:szCs w:val="32"/>
        </w:rPr>
        <w:t>"</w:t>
      </w:r>
      <w:r w:rsidRPr="00623AFE">
        <w:rPr>
          <w:rFonts w:ascii="Simplified Arabic" w:hAnsi="Simplified Arabic" w:cs="Simplified Arabic"/>
          <w:sz w:val="32"/>
          <w:szCs w:val="32"/>
          <w:rtl/>
        </w:rPr>
        <w:t xml:space="preserve"> </w:t>
      </w:r>
      <w:r w:rsidRPr="00623AFE">
        <w:rPr>
          <w:rFonts w:ascii="Simplified Arabic" w:hAnsi="Simplified Arabic" w:cs="Simplified Arabic"/>
          <w:sz w:val="32"/>
          <w:szCs w:val="32"/>
          <w:vertAlign w:val="superscript"/>
          <w:rtl/>
        </w:rPr>
        <w:t>(</w:t>
      </w:r>
      <w:r w:rsidRPr="00623AFE">
        <w:rPr>
          <w:rFonts w:ascii="Simplified Arabic" w:hAnsi="Simplified Arabic" w:cs="Simplified Arabic"/>
          <w:sz w:val="32"/>
          <w:szCs w:val="32"/>
          <w:vertAlign w:val="superscript"/>
          <w:rtl/>
        </w:rPr>
        <w:footnoteReference w:id="10"/>
      </w:r>
      <w:r w:rsidRPr="00623AFE">
        <w:rPr>
          <w:rFonts w:ascii="Simplified Arabic" w:hAnsi="Simplified Arabic" w:cs="Simplified Arabic"/>
          <w:sz w:val="32"/>
          <w:szCs w:val="32"/>
          <w:vertAlign w:val="superscript"/>
          <w:rtl/>
        </w:rPr>
        <w:t>)</w:t>
      </w:r>
    </w:p>
    <w:p w:rsidR="00A75ECB" w:rsidRDefault="00A75ECB" w:rsidP="00C824AE">
      <w:pPr>
        <w:ind w:firstLine="720"/>
        <w:jc w:val="both"/>
        <w:rPr>
          <w:rFonts w:ascii="Simplified Arabic" w:hAnsi="Simplified Arabic" w:cs="Simplified Arabic"/>
          <w:sz w:val="32"/>
          <w:szCs w:val="32"/>
          <w:rtl/>
        </w:rPr>
      </w:pPr>
      <w:r>
        <w:rPr>
          <w:rFonts w:ascii="Simplified Arabic" w:hAnsi="Simplified Arabic" w:cs="Simplified Arabic"/>
          <w:sz w:val="32"/>
          <w:szCs w:val="32"/>
          <w:rtl/>
        </w:rPr>
        <w:t>وقد عرفها تعريفاً آخر فقال إ</w:t>
      </w:r>
      <w:r w:rsidRPr="00623AFE">
        <w:rPr>
          <w:rFonts w:ascii="Simplified Arabic" w:hAnsi="Simplified Arabic" w:cs="Simplified Arabic"/>
          <w:sz w:val="32"/>
          <w:szCs w:val="32"/>
          <w:rtl/>
        </w:rPr>
        <w:t>نها " برنامج بإمكانه إجراء محاكاة منطقية</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مع الآلة حتى الوصول إلى المطلوب ،وكأنه صاحب خبرة بشرية ذات مستوى عال يكاد يفوق</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في بعض الحالات قدرة الإنسان</w:t>
      </w:r>
      <w:r w:rsidRPr="00623AFE">
        <w:rPr>
          <w:rFonts w:ascii="Simplified Arabic" w:hAnsi="Simplified Arabic" w:cs="Simplified Arabic"/>
          <w:sz w:val="32"/>
          <w:szCs w:val="32"/>
        </w:rPr>
        <w:t xml:space="preserve"> "</w:t>
      </w:r>
    </w:p>
    <w:p w:rsidR="00A75ECB" w:rsidRPr="00623AFE" w:rsidRDefault="00A75ECB" w:rsidP="00C824AE">
      <w:pPr>
        <w:ind w:firstLine="720"/>
        <w:jc w:val="both"/>
        <w:rPr>
          <w:rFonts w:ascii="Simplified Arabic" w:hAnsi="Simplified Arabic" w:cs="Simplified Arabic"/>
          <w:sz w:val="32"/>
          <w:szCs w:val="32"/>
          <w:rtl/>
        </w:rPr>
      </w:pPr>
      <w:r w:rsidRPr="00623AFE">
        <w:rPr>
          <w:rFonts w:ascii="Simplified Arabic" w:hAnsi="Simplified Arabic" w:cs="Simplified Arabic"/>
          <w:sz w:val="32"/>
          <w:szCs w:val="32"/>
          <w:rtl/>
        </w:rPr>
        <w:t>وعلى ذلك فالنظم الخبيرة تقوم بالحصول على</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المعرفة من العنصر البشري الخبير ثم تكوين هذه المعرفة بشكل يمكن أن يطبق على</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الحاسبة في مسائل شبيهة .ويتم التطبيق من خلال مجموعة البر</w:t>
      </w:r>
      <w:r>
        <w:rPr>
          <w:rFonts w:ascii="Simplified Arabic" w:hAnsi="Simplified Arabic" w:cs="Simplified Arabic"/>
          <w:sz w:val="32"/>
          <w:szCs w:val="32"/>
          <w:rtl/>
        </w:rPr>
        <w:t>ا</w:t>
      </w:r>
      <w:r w:rsidRPr="00623AFE">
        <w:rPr>
          <w:rFonts w:ascii="Simplified Arabic" w:hAnsi="Simplified Arabic" w:cs="Simplified Arabic"/>
          <w:sz w:val="32"/>
          <w:szCs w:val="32"/>
          <w:rtl/>
        </w:rPr>
        <w:t>مجيات التي تتصرف آلياً</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في مجموعة من المعطيات المختصة لتولد تصرفاً خبيراً يقترب كثيراً من تصرف الإنسان</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في معالجة المسائل المعقدة</w:t>
      </w:r>
      <w:r w:rsidRPr="00623AFE">
        <w:rPr>
          <w:rFonts w:ascii="Simplified Arabic" w:hAnsi="Simplified Arabic" w:cs="Simplified Arabic"/>
          <w:sz w:val="32"/>
          <w:szCs w:val="32"/>
        </w:rPr>
        <w:t>.</w:t>
      </w:r>
      <w:r w:rsidRPr="00623AFE">
        <w:rPr>
          <w:rFonts w:ascii="Simplified Arabic" w:hAnsi="Simplified Arabic" w:cs="Simplified Arabic"/>
          <w:sz w:val="32"/>
          <w:szCs w:val="32"/>
          <w:rtl/>
        </w:rPr>
        <w:t xml:space="preserve"> </w:t>
      </w:r>
    </w:p>
    <w:p w:rsidR="00A75ECB" w:rsidRPr="00623AFE" w:rsidRDefault="00A75ECB" w:rsidP="00C824AE">
      <w:pPr>
        <w:ind w:firstLine="360"/>
        <w:jc w:val="both"/>
        <w:rPr>
          <w:rFonts w:ascii="Simplified Arabic" w:hAnsi="Simplified Arabic" w:cs="Simplified Arabic"/>
          <w:sz w:val="32"/>
          <w:szCs w:val="32"/>
          <w:rtl/>
        </w:rPr>
      </w:pPr>
    </w:p>
    <w:p w:rsidR="00A75ECB" w:rsidRDefault="00A75ECB" w:rsidP="00F02880">
      <w:pPr>
        <w:numPr>
          <w:ilvl w:val="3"/>
          <w:numId w:val="32"/>
        </w:numPr>
        <w:spacing w:line="276" w:lineRule="auto"/>
        <w:jc w:val="both"/>
        <w:rPr>
          <w:rFonts w:cs="Simplified Arabic"/>
          <w:b/>
          <w:bCs/>
          <w:sz w:val="36"/>
          <w:szCs w:val="36"/>
          <w:rtl/>
        </w:rPr>
      </w:pPr>
      <w:r w:rsidRPr="00623AFE">
        <w:rPr>
          <w:rFonts w:cs="Simplified Arabic"/>
          <w:b/>
          <w:bCs/>
          <w:sz w:val="36"/>
          <w:szCs w:val="36"/>
          <w:rtl/>
        </w:rPr>
        <w:t xml:space="preserve">تركيب النظام الخبير </w:t>
      </w:r>
    </w:p>
    <w:p w:rsidR="00A75ECB" w:rsidRPr="00623AFE" w:rsidRDefault="00A75ECB" w:rsidP="00C824AE">
      <w:pPr>
        <w:ind w:firstLine="720"/>
        <w:jc w:val="both"/>
        <w:rPr>
          <w:rFonts w:ascii="Simplified Arabic" w:hAnsi="Simplified Arabic" w:cs="Simplified Arabic"/>
          <w:sz w:val="32"/>
          <w:szCs w:val="32"/>
          <w:rtl/>
        </w:rPr>
      </w:pPr>
      <w:r>
        <w:rPr>
          <w:rFonts w:ascii="Simplified Arabic" w:hAnsi="Simplified Arabic" w:cs="Simplified Arabic"/>
          <w:sz w:val="32"/>
          <w:szCs w:val="32"/>
          <w:rtl/>
        </w:rPr>
        <w:t>ويتكون من الأجزاء الرئيس</w:t>
      </w:r>
      <w:r w:rsidRPr="00623AFE">
        <w:rPr>
          <w:rFonts w:ascii="Simplified Arabic" w:hAnsi="Simplified Arabic" w:cs="Simplified Arabic"/>
          <w:sz w:val="32"/>
          <w:szCs w:val="32"/>
          <w:rtl/>
        </w:rPr>
        <w:t xml:space="preserve">ة التالية : </w:t>
      </w:r>
      <w:r w:rsidRPr="00623AFE">
        <w:rPr>
          <w:rFonts w:ascii="Simplified Arabic" w:hAnsi="Simplified Arabic" w:cs="Simplified Arabic"/>
          <w:sz w:val="32"/>
          <w:szCs w:val="32"/>
          <w:vertAlign w:val="superscript"/>
          <w:rtl/>
        </w:rPr>
        <w:t>(</w:t>
      </w:r>
      <w:r w:rsidRPr="00623AFE">
        <w:rPr>
          <w:rFonts w:ascii="Simplified Arabic" w:hAnsi="Simplified Arabic" w:cs="Simplified Arabic"/>
          <w:sz w:val="32"/>
          <w:szCs w:val="32"/>
          <w:vertAlign w:val="superscript"/>
          <w:rtl/>
        </w:rPr>
        <w:footnoteReference w:id="11"/>
      </w:r>
      <w:r w:rsidRPr="00623AFE">
        <w:rPr>
          <w:rFonts w:ascii="Simplified Arabic" w:hAnsi="Simplified Arabic" w:cs="Simplified Arabic"/>
          <w:sz w:val="32"/>
          <w:szCs w:val="32"/>
          <w:vertAlign w:val="superscript"/>
          <w:rtl/>
        </w:rPr>
        <w:t>)</w:t>
      </w:r>
    </w:p>
    <w:p w:rsidR="00A75ECB" w:rsidRPr="00623AFE" w:rsidRDefault="00A75ECB" w:rsidP="00C824AE">
      <w:pPr>
        <w:numPr>
          <w:ilvl w:val="0"/>
          <w:numId w:val="3"/>
        </w:numPr>
        <w:jc w:val="both"/>
        <w:rPr>
          <w:rFonts w:ascii="Simplified Arabic" w:hAnsi="Simplified Arabic" w:cs="Simplified Arabic"/>
          <w:b/>
          <w:bCs/>
          <w:sz w:val="32"/>
          <w:szCs w:val="32"/>
          <w:rtl/>
        </w:rPr>
      </w:pPr>
      <w:r w:rsidRPr="00623AFE">
        <w:rPr>
          <w:rFonts w:ascii="Simplified Arabic" w:hAnsi="Simplified Arabic" w:cs="Simplified Arabic"/>
          <w:b/>
          <w:bCs/>
          <w:sz w:val="32"/>
          <w:szCs w:val="32"/>
          <w:rtl/>
        </w:rPr>
        <w:t xml:space="preserve">قاعدة المعرفة : </w:t>
      </w:r>
    </w:p>
    <w:p w:rsidR="00A75ECB" w:rsidRPr="00623AFE" w:rsidRDefault="00A75ECB" w:rsidP="00C824AE">
      <w:pPr>
        <w:ind w:firstLine="720"/>
        <w:jc w:val="both"/>
        <w:rPr>
          <w:rFonts w:ascii="Simplified Arabic" w:hAnsi="Simplified Arabic" w:cs="Simplified Arabic"/>
          <w:sz w:val="32"/>
          <w:szCs w:val="32"/>
          <w:rtl/>
        </w:rPr>
      </w:pPr>
      <w:r w:rsidRPr="00623AFE">
        <w:rPr>
          <w:rFonts w:ascii="Simplified Arabic" w:hAnsi="Simplified Arabic" w:cs="Simplified Arabic"/>
          <w:sz w:val="32"/>
          <w:szCs w:val="32"/>
          <w:rtl/>
        </w:rPr>
        <w:t>ولتوضيح عمل القاعدة فان المثال البسيط التالي يتكون من قاعدة لها مقدمات ونتائج :</w:t>
      </w:r>
    </w:p>
    <w:p w:rsidR="00A75ECB" w:rsidRPr="00623AFE" w:rsidRDefault="00A75ECB" w:rsidP="00C824AE">
      <w:pPr>
        <w:numPr>
          <w:ilvl w:val="0"/>
          <w:numId w:val="4"/>
        </w:numPr>
        <w:jc w:val="both"/>
        <w:rPr>
          <w:rFonts w:ascii="Simplified Arabic" w:hAnsi="Simplified Arabic" w:cs="Simplified Arabic"/>
          <w:sz w:val="32"/>
          <w:szCs w:val="32"/>
          <w:rtl/>
        </w:rPr>
      </w:pPr>
      <w:r>
        <w:rPr>
          <w:rFonts w:ascii="Simplified Arabic" w:hAnsi="Simplified Arabic" w:cs="Simplified Arabic"/>
          <w:sz w:val="32"/>
          <w:szCs w:val="32"/>
          <w:rtl/>
        </w:rPr>
        <w:t>لاعب رمي الرمح ي</w:t>
      </w:r>
      <w:r w:rsidRPr="00623AFE">
        <w:rPr>
          <w:rFonts w:ascii="Simplified Arabic" w:hAnsi="Simplified Arabic" w:cs="Simplified Arabic"/>
          <w:sz w:val="32"/>
          <w:szCs w:val="32"/>
          <w:rtl/>
        </w:rPr>
        <w:t>رمي الرمح وانجازه ضعيف .</w:t>
      </w:r>
    </w:p>
    <w:p w:rsidR="00A75ECB" w:rsidRPr="00623AFE" w:rsidRDefault="00A75ECB" w:rsidP="00C824AE">
      <w:pPr>
        <w:numPr>
          <w:ilvl w:val="0"/>
          <w:numId w:val="4"/>
        </w:numPr>
        <w:jc w:val="both"/>
        <w:rPr>
          <w:rFonts w:ascii="Simplified Arabic" w:hAnsi="Simplified Arabic" w:cs="Simplified Arabic"/>
          <w:sz w:val="32"/>
          <w:szCs w:val="32"/>
          <w:rtl/>
        </w:rPr>
      </w:pPr>
      <w:r w:rsidRPr="00623AFE">
        <w:rPr>
          <w:rFonts w:ascii="Simplified Arabic" w:hAnsi="Simplified Arabic" w:cs="Simplified Arabic"/>
          <w:sz w:val="32"/>
          <w:szCs w:val="32"/>
          <w:rtl/>
        </w:rPr>
        <w:t>كانت القوة في الذراعين متوفرة .</w:t>
      </w:r>
    </w:p>
    <w:p w:rsidR="00A75ECB" w:rsidRPr="00623AFE" w:rsidRDefault="00A75ECB" w:rsidP="00C824AE">
      <w:pPr>
        <w:numPr>
          <w:ilvl w:val="0"/>
          <w:numId w:val="4"/>
        </w:numPr>
        <w:jc w:val="both"/>
        <w:rPr>
          <w:rFonts w:ascii="Simplified Arabic" w:hAnsi="Simplified Arabic" w:cs="Simplified Arabic"/>
          <w:sz w:val="32"/>
          <w:szCs w:val="32"/>
          <w:rtl/>
        </w:rPr>
      </w:pPr>
      <w:r w:rsidRPr="00623AFE">
        <w:rPr>
          <w:rFonts w:ascii="Simplified Arabic" w:hAnsi="Simplified Arabic" w:cs="Simplified Arabic"/>
          <w:sz w:val="32"/>
          <w:szCs w:val="32"/>
          <w:rtl/>
        </w:rPr>
        <w:t>النقل الحركي متوفر</w:t>
      </w:r>
      <w:r w:rsidRPr="00623AFE">
        <w:rPr>
          <w:rFonts w:ascii="Simplified Arabic" w:hAnsi="Simplified Arabic" w:cs="Simplified Arabic"/>
          <w:sz w:val="32"/>
          <w:szCs w:val="32"/>
        </w:rPr>
        <w:t>.</w:t>
      </w:r>
    </w:p>
    <w:p w:rsidR="00A75ECB" w:rsidRPr="00623AFE" w:rsidRDefault="00A75ECB" w:rsidP="00C824AE">
      <w:pPr>
        <w:numPr>
          <w:ilvl w:val="0"/>
          <w:numId w:val="4"/>
        </w:numPr>
        <w:jc w:val="both"/>
        <w:rPr>
          <w:rFonts w:ascii="Simplified Arabic" w:hAnsi="Simplified Arabic" w:cs="Simplified Arabic"/>
          <w:sz w:val="32"/>
          <w:szCs w:val="32"/>
          <w:rtl/>
        </w:rPr>
      </w:pPr>
      <w:r w:rsidRPr="00623AFE">
        <w:rPr>
          <w:rFonts w:ascii="Simplified Arabic" w:hAnsi="Simplified Arabic" w:cs="Simplified Arabic"/>
          <w:sz w:val="32"/>
          <w:szCs w:val="32"/>
          <w:rtl/>
        </w:rPr>
        <w:t>الحالة النفسية جيدة</w:t>
      </w:r>
      <w:r w:rsidRPr="00623AFE">
        <w:rPr>
          <w:rFonts w:ascii="Simplified Arabic" w:hAnsi="Simplified Arabic" w:cs="Simplified Arabic"/>
          <w:sz w:val="32"/>
          <w:szCs w:val="32"/>
        </w:rPr>
        <w:t>.</w:t>
      </w:r>
    </w:p>
    <w:p w:rsidR="00A75ECB" w:rsidRPr="00623AFE" w:rsidRDefault="00A75ECB" w:rsidP="00825B9A">
      <w:pPr>
        <w:numPr>
          <w:ilvl w:val="0"/>
          <w:numId w:val="4"/>
        </w:numPr>
        <w:jc w:val="both"/>
        <w:rPr>
          <w:rFonts w:ascii="Simplified Arabic" w:hAnsi="Simplified Arabic" w:cs="Simplified Arabic"/>
          <w:sz w:val="32"/>
          <w:szCs w:val="32"/>
          <w:rtl/>
        </w:rPr>
      </w:pPr>
      <w:r w:rsidRPr="00623AFE">
        <w:rPr>
          <w:rFonts w:ascii="Simplified Arabic" w:hAnsi="Simplified Arabic" w:cs="Simplified Arabic"/>
          <w:sz w:val="32"/>
          <w:szCs w:val="32"/>
          <w:rtl/>
        </w:rPr>
        <w:t>اذ</w:t>
      </w:r>
      <w:r>
        <w:rPr>
          <w:rFonts w:ascii="Simplified Arabic" w:hAnsi="Simplified Arabic" w:cs="Simplified Arabic"/>
          <w:sz w:val="32"/>
          <w:szCs w:val="32"/>
          <w:rtl/>
        </w:rPr>
        <w:t>اً</w:t>
      </w:r>
      <w:r w:rsidRPr="00623AFE">
        <w:rPr>
          <w:rFonts w:ascii="Simplified Arabic" w:hAnsi="Simplified Arabic" w:cs="Simplified Arabic"/>
          <w:sz w:val="32"/>
          <w:szCs w:val="32"/>
          <w:rtl/>
        </w:rPr>
        <w:t xml:space="preserve"> فزاوية الرمي خاطئة</w:t>
      </w:r>
      <w:r w:rsidRPr="00623AFE">
        <w:rPr>
          <w:rFonts w:ascii="Simplified Arabic" w:hAnsi="Simplified Arabic" w:cs="Simplified Arabic"/>
          <w:sz w:val="32"/>
          <w:szCs w:val="32"/>
        </w:rPr>
        <w:t xml:space="preserve">. </w:t>
      </w:r>
    </w:p>
    <w:p w:rsidR="00A75ECB" w:rsidRPr="00623AFE" w:rsidRDefault="00A75ECB" w:rsidP="001E6838">
      <w:pPr>
        <w:ind w:firstLine="720"/>
        <w:jc w:val="both"/>
        <w:rPr>
          <w:rFonts w:ascii="Simplified Arabic" w:hAnsi="Simplified Arabic" w:cs="Simplified Arabic"/>
          <w:sz w:val="32"/>
          <w:szCs w:val="32"/>
          <w:rtl/>
        </w:rPr>
      </w:pPr>
      <w:r w:rsidRPr="00623AFE">
        <w:rPr>
          <w:rFonts w:ascii="Simplified Arabic" w:hAnsi="Simplified Arabic" w:cs="Simplified Arabic"/>
          <w:sz w:val="32"/>
          <w:szCs w:val="32"/>
          <w:rtl/>
        </w:rPr>
        <w:t>من مثل هذه القاعدة البسيطة</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مع مجموعة اخرى من القواعد يمكن بناء نظام خبير لمعرفة اسباب ضعف الانجاز مثلا. وفي</w:t>
      </w:r>
      <w:r w:rsidRPr="00623AFE">
        <w:rPr>
          <w:rFonts w:ascii="Simplified Arabic" w:hAnsi="Simplified Arabic" w:cs="Simplified Arabic"/>
          <w:sz w:val="32"/>
          <w:szCs w:val="32"/>
        </w:rPr>
        <w:t xml:space="preserve"> </w:t>
      </w:r>
      <w:r>
        <w:rPr>
          <w:rFonts w:ascii="Simplified Arabic" w:hAnsi="Simplified Arabic" w:cs="Simplified Arabic"/>
          <w:sz w:val="32"/>
          <w:szCs w:val="32"/>
          <w:rtl/>
        </w:rPr>
        <w:t>الواقع أ</w:t>
      </w:r>
      <w:r w:rsidRPr="00623AFE">
        <w:rPr>
          <w:rFonts w:ascii="Simplified Arabic" w:hAnsi="Simplified Arabic" w:cs="Simplified Arabic"/>
          <w:sz w:val="32"/>
          <w:szCs w:val="32"/>
          <w:rtl/>
        </w:rPr>
        <w:t>ن الخبير البشري يمثل المعارف التي يملكها على هيئة نظام مماثل من الاحكام</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والقواعد التي تربط بين المقدمات والنتائج (او حالات وسلوك) وغالبا ما تكون هذه</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القواعد بسيطة ومجزأة تنتظم وتتآلف وترتبط مع بعضها عند الحاجة لها</w:t>
      </w:r>
      <w:r w:rsidRPr="00623AFE">
        <w:rPr>
          <w:rFonts w:ascii="Simplified Arabic" w:hAnsi="Simplified Arabic" w:cs="Simplified Arabic"/>
          <w:sz w:val="32"/>
          <w:szCs w:val="32"/>
        </w:rPr>
        <w:t>.</w:t>
      </w:r>
    </w:p>
    <w:p w:rsidR="00A75ECB" w:rsidRPr="00623AFE" w:rsidRDefault="00A75ECB" w:rsidP="00C824AE">
      <w:pPr>
        <w:numPr>
          <w:ilvl w:val="0"/>
          <w:numId w:val="3"/>
        </w:numPr>
        <w:jc w:val="both"/>
        <w:rPr>
          <w:rFonts w:ascii="Simplified Arabic" w:hAnsi="Simplified Arabic" w:cs="Simplified Arabic"/>
          <w:b/>
          <w:bCs/>
          <w:sz w:val="32"/>
          <w:szCs w:val="32"/>
          <w:rtl/>
        </w:rPr>
      </w:pPr>
      <w:r w:rsidRPr="00623AFE">
        <w:rPr>
          <w:rFonts w:ascii="Simplified Arabic" w:hAnsi="Simplified Arabic" w:cs="Simplified Arabic"/>
          <w:b/>
          <w:bCs/>
          <w:sz w:val="32"/>
          <w:szCs w:val="32"/>
          <w:rtl/>
        </w:rPr>
        <w:t>آلة</w:t>
      </w:r>
      <w:r w:rsidRPr="00623AFE">
        <w:rPr>
          <w:rFonts w:ascii="Simplified Arabic" w:hAnsi="Simplified Arabic" w:cs="Simplified Arabic"/>
          <w:b/>
          <w:bCs/>
          <w:sz w:val="32"/>
          <w:szCs w:val="32"/>
        </w:rPr>
        <w:t xml:space="preserve"> </w:t>
      </w:r>
      <w:r w:rsidRPr="00623AFE">
        <w:rPr>
          <w:rFonts w:ascii="Simplified Arabic" w:hAnsi="Simplified Arabic" w:cs="Simplified Arabic"/>
          <w:b/>
          <w:bCs/>
          <w:sz w:val="32"/>
          <w:szCs w:val="32"/>
          <w:rtl/>
        </w:rPr>
        <w:t>الاستدلال (وسيلة الاستنتاج ) :</w:t>
      </w:r>
    </w:p>
    <w:p w:rsidR="00A75ECB" w:rsidRDefault="00A75ECB" w:rsidP="00C824AE">
      <w:pPr>
        <w:ind w:firstLine="720"/>
        <w:jc w:val="both"/>
        <w:rPr>
          <w:rFonts w:ascii="Simplified Arabic" w:hAnsi="Simplified Arabic" w:cs="Simplified Arabic"/>
          <w:sz w:val="32"/>
          <w:szCs w:val="32"/>
          <w:rtl/>
        </w:rPr>
      </w:pPr>
      <w:r w:rsidRPr="00623AFE">
        <w:rPr>
          <w:rFonts w:ascii="Simplified Arabic" w:hAnsi="Simplified Arabic" w:cs="Simplified Arabic"/>
          <w:sz w:val="32"/>
          <w:szCs w:val="32"/>
          <w:rtl/>
        </w:rPr>
        <w:t>البرنامج الذي يقوم بوظيفة آلة</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الاستدلال والاستنتاج هو برنامج الغرض منه التحكم في تطبيق القواعد والحقائق</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المناسبة والمخزنة في قاعدة المعرفة ليصل الى حل المشكلة مستخدما المعلومات</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والبيانات المتعلقة بالمشكلة المعروضة على النظام الخبير بما يستلزمه ذلك من</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استنتاج قواعد اضافية او الاستفسار عن حقائ</w:t>
      </w:r>
      <w:r>
        <w:rPr>
          <w:rFonts w:ascii="Simplified Arabic" w:hAnsi="Simplified Arabic" w:cs="Simplified Arabic"/>
          <w:sz w:val="32"/>
          <w:szCs w:val="32"/>
          <w:rtl/>
        </w:rPr>
        <w:t>ق من المستخدم واستنباط الحل من</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القواعد المخزونة في النظام</w:t>
      </w:r>
      <w:r w:rsidRPr="00623AFE">
        <w:rPr>
          <w:rFonts w:ascii="Simplified Arabic" w:hAnsi="Simplified Arabic" w:cs="Simplified Arabic"/>
          <w:sz w:val="32"/>
          <w:szCs w:val="32"/>
        </w:rPr>
        <w:t>.</w:t>
      </w:r>
      <w:r w:rsidRPr="00623AFE">
        <w:rPr>
          <w:rFonts w:ascii="Simplified Arabic" w:hAnsi="Simplified Arabic" w:cs="Simplified Arabic"/>
          <w:sz w:val="32"/>
          <w:szCs w:val="32"/>
          <w:rtl/>
        </w:rPr>
        <w:t xml:space="preserve"> </w:t>
      </w:r>
    </w:p>
    <w:p w:rsidR="00A75ECB" w:rsidRDefault="00A75ECB" w:rsidP="00C824AE">
      <w:pPr>
        <w:ind w:firstLine="720"/>
        <w:jc w:val="both"/>
        <w:rPr>
          <w:rFonts w:ascii="Simplified Arabic" w:hAnsi="Simplified Arabic" w:cs="Simplified Arabic"/>
          <w:sz w:val="32"/>
          <w:szCs w:val="32"/>
          <w:rtl/>
        </w:rPr>
      </w:pPr>
    </w:p>
    <w:p w:rsidR="00A75ECB" w:rsidRDefault="00A75ECB" w:rsidP="00C824AE">
      <w:pPr>
        <w:ind w:firstLine="720"/>
        <w:jc w:val="both"/>
        <w:rPr>
          <w:rFonts w:ascii="Simplified Arabic" w:hAnsi="Simplified Arabic" w:cs="Simplified Arabic"/>
          <w:sz w:val="32"/>
          <w:szCs w:val="32"/>
          <w:rtl/>
        </w:rPr>
      </w:pPr>
    </w:p>
    <w:p w:rsidR="00A75ECB" w:rsidRPr="00623AFE" w:rsidRDefault="00A75ECB" w:rsidP="00C824AE">
      <w:pPr>
        <w:ind w:firstLine="720"/>
        <w:jc w:val="both"/>
        <w:rPr>
          <w:rFonts w:ascii="Simplified Arabic" w:hAnsi="Simplified Arabic" w:cs="Simplified Arabic"/>
          <w:sz w:val="32"/>
          <w:szCs w:val="32"/>
          <w:rtl/>
        </w:rPr>
      </w:pPr>
    </w:p>
    <w:p w:rsidR="00A75ECB" w:rsidRPr="00623AFE" w:rsidRDefault="00A75ECB" w:rsidP="00C824AE">
      <w:pPr>
        <w:numPr>
          <w:ilvl w:val="0"/>
          <w:numId w:val="3"/>
        </w:numPr>
        <w:jc w:val="both"/>
        <w:rPr>
          <w:rFonts w:ascii="Simplified Arabic" w:hAnsi="Simplified Arabic" w:cs="Simplified Arabic"/>
          <w:b/>
          <w:bCs/>
          <w:sz w:val="32"/>
          <w:szCs w:val="32"/>
          <w:rtl/>
        </w:rPr>
      </w:pPr>
      <w:r w:rsidRPr="00623AFE">
        <w:rPr>
          <w:rFonts w:ascii="Simplified Arabic" w:hAnsi="Simplified Arabic" w:cs="Simplified Arabic"/>
          <w:b/>
          <w:bCs/>
          <w:sz w:val="32"/>
          <w:szCs w:val="32"/>
          <w:rtl/>
        </w:rPr>
        <w:t>وحدة التعامل مع المستخدم</w:t>
      </w:r>
      <w:r w:rsidRPr="00623AFE">
        <w:rPr>
          <w:rFonts w:ascii="Simplified Arabic" w:hAnsi="Simplified Arabic" w:cs="Simplified Arabic"/>
          <w:b/>
          <w:bCs/>
          <w:sz w:val="32"/>
          <w:szCs w:val="32"/>
        </w:rPr>
        <w:t xml:space="preserve"> </w:t>
      </w:r>
      <w:r w:rsidRPr="00623AFE">
        <w:rPr>
          <w:rFonts w:ascii="Simplified Arabic" w:hAnsi="Simplified Arabic" w:cs="Simplified Arabic"/>
          <w:b/>
          <w:bCs/>
          <w:sz w:val="32"/>
          <w:szCs w:val="32"/>
          <w:rtl/>
        </w:rPr>
        <w:t>:</w:t>
      </w:r>
    </w:p>
    <w:p w:rsidR="00A75ECB" w:rsidRPr="00623AFE" w:rsidRDefault="00A75ECB" w:rsidP="00C824AE">
      <w:pPr>
        <w:ind w:firstLine="720"/>
        <w:jc w:val="both"/>
        <w:rPr>
          <w:rFonts w:ascii="Simplified Arabic" w:hAnsi="Simplified Arabic" w:cs="Simplified Arabic"/>
          <w:sz w:val="32"/>
          <w:szCs w:val="32"/>
          <w:rtl/>
        </w:rPr>
      </w:pPr>
      <w:r w:rsidRPr="00623AFE">
        <w:rPr>
          <w:rFonts w:ascii="Simplified Arabic" w:hAnsi="Simplified Arabic" w:cs="Simplified Arabic"/>
          <w:sz w:val="32"/>
          <w:szCs w:val="32"/>
          <w:rtl/>
        </w:rPr>
        <w:t>وهي وسيلة التعامل بين المستخدم والنظام الخبير، وقد يكون التعامل على</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شكل حوار بين الحاس</w:t>
      </w:r>
      <w:r>
        <w:rPr>
          <w:rFonts w:ascii="Simplified Arabic" w:hAnsi="Simplified Arabic" w:cs="Simplified Arabic"/>
          <w:sz w:val="32"/>
          <w:szCs w:val="32"/>
          <w:rtl/>
        </w:rPr>
        <w:t>و</w:t>
      </w:r>
      <w:r w:rsidRPr="00623AFE">
        <w:rPr>
          <w:rFonts w:ascii="Simplified Arabic" w:hAnsi="Simplified Arabic" w:cs="Simplified Arabic"/>
          <w:sz w:val="32"/>
          <w:szCs w:val="32"/>
          <w:rtl/>
        </w:rPr>
        <w:t>ب والمستخدم (باستخدام لغة التخاطب المكتوبة او المنطوقة) او قد</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تكون على شكل ادخال بيانات المشكلة والاجابة عن الاستفسارات التي توجه اليه من</w:t>
      </w:r>
      <w:r w:rsidRPr="00623AFE">
        <w:rPr>
          <w:rFonts w:ascii="Simplified Arabic" w:hAnsi="Simplified Arabic" w:cs="Simplified Arabic"/>
          <w:sz w:val="32"/>
          <w:szCs w:val="32"/>
        </w:rPr>
        <w:t xml:space="preserve"> </w:t>
      </w:r>
      <w:r w:rsidRPr="00623AFE">
        <w:rPr>
          <w:rFonts w:ascii="Simplified Arabic" w:hAnsi="Simplified Arabic" w:cs="Simplified Arabic"/>
          <w:sz w:val="32"/>
          <w:szCs w:val="32"/>
          <w:rtl/>
        </w:rPr>
        <w:t>النظام الخبير او قد تكون على شكل قوائم او اية طريقة اخرى .</w:t>
      </w:r>
    </w:p>
    <w:p w:rsidR="00A75ECB" w:rsidRPr="00623AFE" w:rsidRDefault="00A75ECB" w:rsidP="00C824AE">
      <w:pPr>
        <w:numPr>
          <w:ilvl w:val="0"/>
          <w:numId w:val="3"/>
        </w:numPr>
        <w:jc w:val="both"/>
        <w:rPr>
          <w:rFonts w:ascii="Simplified Arabic" w:hAnsi="Simplified Arabic" w:cs="Simplified Arabic"/>
          <w:b/>
          <w:bCs/>
          <w:sz w:val="32"/>
          <w:szCs w:val="32"/>
          <w:rtl/>
        </w:rPr>
      </w:pPr>
      <w:r w:rsidRPr="00623AFE">
        <w:rPr>
          <w:rFonts w:ascii="Simplified Arabic" w:hAnsi="Simplified Arabic" w:cs="Simplified Arabic"/>
          <w:b/>
          <w:bCs/>
          <w:sz w:val="32"/>
          <w:szCs w:val="32"/>
          <w:rtl/>
        </w:rPr>
        <w:t>وحدة الشرح</w:t>
      </w:r>
      <w:r w:rsidRPr="00623AFE">
        <w:rPr>
          <w:rFonts w:ascii="Simplified Arabic" w:hAnsi="Simplified Arabic" w:cs="Simplified Arabic"/>
          <w:b/>
          <w:bCs/>
          <w:sz w:val="32"/>
          <w:szCs w:val="32"/>
        </w:rPr>
        <w:t xml:space="preserve"> </w:t>
      </w:r>
      <w:r w:rsidRPr="00623AFE">
        <w:rPr>
          <w:rFonts w:ascii="Simplified Arabic" w:hAnsi="Simplified Arabic" w:cs="Simplified Arabic"/>
          <w:b/>
          <w:bCs/>
          <w:sz w:val="32"/>
          <w:szCs w:val="32"/>
          <w:rtl/>
        </w:rPr>
        <w:t>والتوضيح :</w:t>
      </w:r>
      <w:r w:rsidRPr="00623AFE">
        <w:rPr>
          <w:rFonts w:ascii="Simplified Arabic" w:hAnsi="Simplified Arabic" w:cs="Simplified Arabic"/>
          <w:b/>
          <w:bCs/>
          <w:sz w:val="32"/>
          <w:szCs w:val="32"/>
        </w:rPr>
        <w:t xml:space="preserve"> </w:t>
      </w:r>
    </w:p>
    <w:p w:rsidR="00A75ECB" w:rsidRPr="00623AFE" w:rsidRDefault="00A75ECB" w:rsidP="00C824AE">
      <w:pPr>
        <w:ind w:firstLine="720"/>
        <w:jc w:val="both"/>
        <w:rPr>
          <w:rFonts w:ascii="Simplified Arabic" w:hAnsi="Simplified Arabic" w:cs="Simplified Arabic"/>
          <w:sz w:val="32"/>
          <w:szCs w:val="32"/>
          <w:rtl/>
        </w:rPr>
      </w:pPr>
      <w:r w:rsidRPr="00623AFE">
        <w:rPr>
          <w:rFonts w:ascii="Simplified Arabic" w:hAnsi="Simplified Arabic" w:cs="Simplified Arabic"/>
          <w:sz w:val="32"/>
          <w:szCs w:val="32"/>
          <w:rtl/>
        </w:rPr>
        <w:t>وهي توضيح المسببات التي بني عليها قرار اتخاذ حل</w:t>
      </w:r>
      <w:r w:rsidRPr="00623AFE">
        <w:rPr>
          <w:rFonts w:ascii="Simplified Arabic" w:hAnsi="Simplified Arabic" w:cs="Simplified Arabic"/>
          <w:sz w:val="32"/>
          <w:szCs w:val="32"/>
        </w:rPr>
        <w:t xml:space="preserve"> </w:t>
      </w:r>
      <w:r>
        <w:rPr>
          <w:rFonts w:ascii="Simplified Arabic" w:hAnsi="Simplified Arabic" w:cs="Simplified Arabic"/>
          <w:sz w:val="32"/>
          <w:szCs w:val="32"/>
          <w:rtl/>
        </w:rPr>
        <w:t>ال</w:t>
      </w:r>
      <w:r w:rsidRPr="00623AFE">
        <w:rPr>
          <w:rFonts w:ascii="Simplified Arabic" w:hAnsi="Simplified Arabic" w:cs="Simplified Arabic"/>
          <w:sz w:val="32"/>
          <w:szCs w:val="32"/>
          <w:rtl/>
        </w:rPr>
        <w:t>مشكلة من خلال برنامج يوضح ويفسر للمستخدم اسباب الوصول الى هذا الحل</w:t>
      </w:r>
      <w:r w:rsidRPr="00623AFE">
        <w:rPr>
          <w:rFonts w:ascii="Simplified Arabic" w:hAnsi="Simplified Arabic" w:cs="Simplified Arabic"/>
          <w:sz w:val="32"/>
          <w:szCs w:val="32"/>
        </w:rPr>
        <w:t>.</w:t>
      </w:r>
    </w:p>
    <w:p w:rsidR="00A75ECB" w:rsidRPr="00EF5B33" w:rsidRDefault="00A75ECB" w:rsidP="00C824AE">
      <w:pPr>
        <w:numPr>
          <w:ilvl w:val="0"/>
          <w:numId w:val="3"/>
        </w:numPr>
        <w:jc w:val="both"/>
        <w:rPr>
          <w:rFonts w:ascii="Simplified Arabic" w:hAnsi="Simplified Arabic" w:cs="Simplified Arabic"/>
          <w:sz w:val="32"/>
          <w:szCs w:val="32"/>
          <w:rtl/>
        </w:rPr>
      </w:pPr>
      <w:r w:rsidRPr="00EF5B33">
        <w:rPr>
          <w:rFonts w:ascii="Simplified Arabic" w:hAnsi="Simplified Arabic" w:cs="Simplified Arabic"/>
          <w:sz w:val="32"/>
          <w:szCs w:val="32"/>
        </w:rPr>
        <w:t xml:space="preserve"> </w:t>
      </w:r>
      <w:r w:rsidRPr="00EF5B33">
        <w:rPr>
          <w:rFonts w:ascii="Simplified Arabic" w:hAnsi="Simplified Arabic" w:cs="Simplified Arabic"/>
          <w:b/>
          <w:bCs/>
          <w:sz w:val="32"/>
          <w:szCs w:val="32"/>
          <w:rtl/>
        </w:rPr>
        <w:t>وحدة</w:t>
      </w:r>
      <w:r w:rsidRPr="00EF5B33">
        <w:rPr>
          <w:rFonts w:ascii="Simplified Arabic" w:hAnsi="Simplified Arabic" w:cs="Simplified Arabic"/>
          <w:b/>
          <w:bCs/>
          <w:sz w:val="32"/>
          <w:szCs w:val="32"/>
        </w:rPr>
        <w:t xml:space="preserve"> </w:t>
      </w:r>
      <w:r w:rsidRPr="00EF5B33">
        <w:rPr>
          <w:rFonts w:ascii="Simplified Arabic" w:hAnsi="Simplified Arabic" w:cs="Simplified Arabic"/>
          <w:b/>
          <w:bCs/>
          <w:sz w:val="32"/>
          <w:szCs w:val="32"/>
          <w:rtl/>
        </w:rPr>
        <w:t>التحديث:</w:t>
      </w:r>
      <w:r w:rsidRPr="00EF5B33">
        <w:rPr>
          <w:rFonts w:ascii="Simplified Arabic" w:hAnsi="Simplified Arabic" w:cs="Simplified Arabic"/>
          <w:sz w:val="32"/>
          <w:szCs w:val="32"/>
        </w:rPr>
        <w:t xml:space="preserve"> </w:t>
      </w:r>
      <w:r w:rsidRPr="00EF5B33">
        <w:rPr>
          <w:rFonts w:ascii="Simplified Arabic" w:hAnsi="Simplified Arabic" w:cs="Simplified Arabic"/>
          <w:sz w:val="32"/>
          <w:szCs w:val="32"/>
          <w:rtl/>
        </w:rPr>
        <w:t xml:space="preserve"> </w:t>
      </w:r>
    </w:p>
    <w:p w:rsidR="00A75ECB" w:rsidRDefault="00A75ECB" w:rsidP="00C824AE">
      <w:pPr>
        <w:ind w:firstLine="720"/>
        <w:jc w:val="both"/>
        <w:rPr>
          <w:rFonts w:ascii="Simplified Arabic" w:hAnsi="Simplified Arabic" w:cs="Simplified Arabic"/>
          <w:sz w:val="32"/>
          <w:szCs w:val="32"/>
          <w:rtl/>
        </w:rPr>
      </w:pPr>
      <w:r w:rsidRPr="00EF5B33">
        <w:rPr>
          <w:rFonts w:ascii="Simplified Arabic" w:hAnsi="Simplified Arabic" w:cs="Simplified Arabic"/>
          <w:sz w:val="32"/>
          <w:szCs w:val="32"/>
          <w:rtl/>
        </w:rPr>
        <w:t>يحتوي النظام الخبير على جزء لخزن الحقائق او</w:t>
      </w:r>
      <w:r w:rsidRPr="00EF5B33">
        <w:rPr>
          <w:rFonts w:ascii="Simplified Arabic" w:hAnsi="Simplified Arabic" w:cs="Simplified Arabic"/>
          <w:sz w:val="32"/>
          <w:szCs w:val="32"/>
        </w:rPr>
        <w:t xml:space="preserve"> </w:t>
      </w:r>
      <w:r>
        <w:rPr>
          <w:rFonts w:ascii="Simplified Arabic" w:hAnsi="Simplified Arabic" w:cs="Simplified Arabic"/>
          <w:sz w:val="32"/>
          <w:szCs w:val="32"/>
          <w:rtl/>
        </w:rPr>
        <w:t>البيانات المعطاة</w:t>
      </w:r>
      <w:r w:rsidRPr="00EF5B33">
        <w:rPr>
          <w:rFonts w:ascii="Simplified Arabic" w:hAnsi="Simplified Arabic" w:cs="Simplified Arabic"/>
          <w:sz w:val="32"/>
          <w:szCs w:val="32"/>
          <w:rtl/>
        </w:rPr>
        <w:t xml:space="preserve"> من قبل المستخدم او خزن النتائج التي يستنتجها النظام الخبير من</w:t>
      </w:r>
      <w:r w:rsidRPr="00EF5B33">
        <w:rPr>
          <w:rFonts w:ascii="Simplified Arabic" w:hAnsi="Simplified Arabic" w:cs="Simplified Arabic"/>
          <w:sz w:val="32"/>
          <w:szCs w:val="32"/>
        </w:rPr>
        <w:t xml:space="preserve"> </w:t>
      </w:r>
      <w:r w:rsidRPr="00EF5B33">
        <w:rPr>
          <w:rFonts w:ascii="Simplified Arabic" w:hAnsi="Simplified Arabic" w:cs="Simplified Arabic"/>
          <w:sz w:val="32"/>
          <w:szCs w:val="32"/>
          <w:rtl/>
        </w:rPr>
        <w:t>خلال تطبيق القواعد وكذلك امكانية تغي</w:t>
      </w:r>
      <w:r>
        <w:rPr>
          <w:rFonts w:ascii="Simplified Arabic" w:hAnsi="Simplified Arabic" w:cs="Simplified Arabic"/>
          <w:sz w:val="32"/>
          <w:szCs w:val="32"/>
          <w:rtl/>
        </w:rPr>
        <w:t>ي</w:t>
      </w:r>
      <w:r w:rsidRPr="00EF5B33">
        <w:rPr>
          <w:rFonts w:ascii="Simplified Arabic" w:hAnsi="Simplified Arabic" w:cs="Simplified Arabic"/>
          <w:sz w:val="32"/>
          <w:szCs w:val="32"/>
          <w:rtl/>
        </w:rPr>
        <w:t>ر القواعد او اضافة قاعدة جديدة</w:t>
      </w:r>
      <w:r w:rsidRPr="00EF5B33">
        <w:rPr>
          <w:rFonts w:ascii="Simplified Arabic" w:hAnsi="Simplified Arabic" w:cs="Simplified Arabic"/>
          <w:sz w:val="32"/>
          <w:szCs w:val="32"/>
        </w:rPr>
        <w:t>.</w:t>
      </w:r>
    </w:p>
    <w:p w:rsidR="00A75ECB" w:rsidRDefault="00A75ECB" w:rsidP="00C824AE">
      <w:pPr>
        <w:ind w:firstLine="720"/>
        <w:jc w:val="both"/>
        <w:rPr>
          <w:rFonts w:ascii="Simplified Arabic" w:hAnsi="Simplified Arabic" w:cs="Simplified Arabic"/>
          <w:sz w:val="32"/>
          <w:szCs w:val="32"/>
          <w:rtl/>
        </w:rPr>
      </w:pPr>
    </w:p>
    <w:p w:rsidR="00A75ECB" w:rsidRDefault="00A75ECB" w:rsidP="00C824AE">
      <w:pPr>
        <w:numPr>
          <w:ilvl w:val="0"/>
          <w:numId w:val="8"/>
        </w:numPr>
        <w:jc w:val="both"/>
        <w:rPr>
          <w:rFonts w:ascii="Simplified Arabic" w:hAnsi="Simplified Arabic" w:cs="Simplified Arabic"/>
          <w:sz w:val="32"/>
          <w:szCs w:val="32"/>
        </w:rPr>
      </w:pPr>
      <w:r w:rsidRPr="00EF5B33">
        <w:rPr>
          <w:rFonts w:ascii="Simplified Arabic" w:hAnsi="Simplified Arabic" w:cs="Simplified Arabic"/>
          <w:b/>
          <w:bCs/>
          <w:sz w:val="32"/>
          <w:szCs w:val="32"/>
          <w:rtl/>
        </w:rPr>
        <w:t xml:space="preserve">مثال توضيحي للخطوات السابقة </w:t>
      </w:r>
      <w:r w:rsidRPr="00EF5B33">
        <w:rPr>
          <w:rFonts w:ascii="Simplified Arabic" w:hAnsi="Simplified Arabic" w:cs="Simplified Arabic"/>
          <w:b/>
          <w:bCs/>
          <w:sz w:val="32"/>
          <w:szCs w:val="32"/>
        </w:rPr>
        <w:t>:</w:t>
      </w:r>
    </w:p>
    <w:p w:rsidR="00A75ECB" w:rsidRPr="00EF5B33" w:rsidRDefault="00A75ECB" w:rsidP="00C824AE">
      <w:pPr>
        <w:ind w:firstLine="360"/>
        <w:jc w:val="both"/>
        <w:rPr>
          <w:rFonts w:ascii="Simplified Arabic" w:hAnsi="Simplified Arabic" w:cs="Simplified Arabic"/>
          <w:sz w:val="32"/>
          <w:szCs w:val="32"/>
          <w:rtl/>
        </w:rPr>
      </w:pPr>
      <w:r w:rsidRPr="00EF5B33">
        <w:rPr>
          <w:rFonts w:ascii="Simplified Arabic" w:hAnsi="Simplified Arabic" w:cs="Simplified Arabic"/>
          <w:sz w:val="32"/>
          <w:szCs w:val="32"/>
          <w:rtl/>
        </w:rPr>
        <w:t>طريقة</w:t>
      </w:r>
      <w:r w:rsidRPr="00EF5B33">
        <w:rPr>
          <w:rFonts w:ascii="Simplified Arabic" w:hAnsi="Simplified Arabic" w:cs="Simplified Arabic"/>
          <w:sz w:val="32"/>
          <w:szCs w:val="32"/>
        </w:rPr>
        <w:t xml:space="preserve"> </w:t>
      </w:r>
      <w:r w:rsidRPr="00EF5B33">
        <w:rPr>
          <w:rFonts w:ascii="Simplified Arabic" w:hAnsi="Simplified Arabic" w:cs="Simplified Arabic"/>
          <w:sz w:val="32"/>
          <w:szCs w:val="32"/>
          <w:rtl/>
        </w:rPr>
        <w:t>استدلال (استنتاج) النتائج من قواعد المعرفة</w:t>
      </w:r>
      <w:r w:rsidRPr="00EF5B33">
        <w:rPr>
          <w:rFonts w:ascii="Simplified Arabic" w:hAnsi="Simplified Arabic" w:cs="Simplified Arabic"/>
          <w:sz w:val="32"/>
          <w:szCs w:val="32"/>
        </w:rPr>
        <w:t>.</w:t>
      </w:r>
    </w:p>
    <w:p w:rsidR="00A75ECB" w:rsidRPr="00EF5B33" w:rsidRDefault="00A75ECB" w:rsidP="00C824AE">
      <w:pPr>
        <w:numPr>
          <w:ilvl w:val="0"/>
          <w:numId w:val="7"/>
        </w:numPr>
        <w:jc w:val="both"/>
        <w:rPr>
          <w:rFonts w:ascii="Simplified Arabic" w:hAnsi="Simplified Arabic" w:cs="Simplified Arabic"/>
          <w:b/>
          <w:bCs/>
          <w:sz w:val="32"/>
          <w:szCs w:val="32"/>
          <w:rtl/>
        </w:rPr>
      </w:pPr>
      <w:r w:rsidRPr="00EF5B33">
        <w:rPr>
          <w:rFonts w:ascii="Simplified Arabic" w:hAnsi="Simplified Arabic" w:cs="Simplified Arabic"/>
          <w:b/>
          <w:bCs/>
          <w:sz w:val="32"/>
          <w:szCs w:val="32"/>
          <w:rtl/>
        </w:rPr>
        <w:t>الحقائق في قاعدة</w:t>
      </w:r>
      <w:r w:rsidRPr="00EF5B33">
        <w:rPr>
          <w:rFonts w:ascii="Simplified Arabic" w:hAnsi="Simplified Arabic" w:cs="Simplified Arabic"/>
          <w:b/>
          <w:bCs/>
          <w:sz w:val="32"/>
          <w:szCs w:val="32"/>
        </w:rPr>
        <w:t xml:space="preserve"> </w:t>
      </w:r>
      <w:r w:rsidRPr="00EF5B33">
        <w:rPr>
          <w:rFonts w:ascii="Simplified Arabic" w:hAnsi="Simplified Arabic" w:cs="Simplified Arabic"/>
          <w:b/>
          <w:bCs/>
          <w:sz w:val="32"/>
          <w:szCs w:val="32"/>
          <w:rtl/>
        </w:rPr>
        <w:t>المعرفة</w:t>
      </w:r>
      <w:r w:rsidRPr="00EF5B33">
        <w:rPr>
          <w:rFonts w:ascii="Simplified Arabic" w:hAnsi="Simplified Arabic" w:cs="Simplified Arabic"/>
          <w:b/>
          <w:bCs/>
          <w:sz w:val="32"/>
          <w:szCs w:val="32"/>
        </w:rPr>
        <w:t>.</w:t>
      </w:r>
    </w:p>
    <w:p w:rsidR="00A75ECB" w:rsidRDefault="00A75ECB" w:rsidP="00C824AE">
      <w:pPr>
        <w:numPr>
          <w:ilvl w:val="0"/>
          <w:numId w:val="5"/>
        </w:numPr>
        <w:jc w:val="both"/>
        <w:rPr>
          <w:rFonts w:ascii="Simplified Arabic" w:hAnsi="Simplified Arabic" w:cs="Simplified Arabic"/>
          <w:sz w:val="32"/>
          <w:szCs w:val="32"/>
          <w:rtl/>
        </w:rPr>
      </w:pPr>
      <w:r w:rsidRPr="00EF5B33">
        <w:rPr>
          <w:rFonts w:ascii="Simplified Arabic" w:hAnsi="Simplified Arabic" w:cs="Simplified Arabic"/>
          <w:sz w:val="32"/>
          <w:szCs w:val="32"/>
          <w:rtl/>
        </w:rPr>
        <w:t>علي  يتدرب يوميا</w:t>
      </w:r>
      <w:r w:rsidRPr="00EF5B33">
        <w:rPr>
          <w:rFonts w:ascii="Simplified Arabic" w:hAnsi="Simplified Arabic" w:cs="Simplified Arabic"/>
          <w:sz w:val="32"/>
          <w:szCs w:val="32"/>
        </w:rPr>
        <w:t>.</w:t>
      </w:r>
    </w:p>
    <w:p w:rsidR="00A75ECB" w:rsidRDefault="00A75ECB" w:rsidP="00C824AE">
      <w:pPr>
        <w:numPr>
          <w:ilvl w:val="0"/>
          <w:numId w:val="5"/>
        </w:numPr>
        <w:jc w:val="both"/>
        <w:rPr>
          <w:rFonts w:ascii="Simplified Arabic" w:hAnsi="Simplified Arabic" w:cs="Simplified Arabic"/>
          <w:sz w:val="32"/>
          <w:szCs w:val="32"/>
          <w:rtl/>
        </w:rPr>
      </w:pPr>
      <w:r w:rsidRPr="00EF5B33">
        <w:rPr>
          <w:rFonts w:ascii="Simplified Arabic" w:hAnsi="Simplified Arabic" w:cs="Simplified Arabic"/>
          <w:sz w:val="32"/>
          <w:szCs w:val="32"/>
          <w:rtl/>
        </w:rPr>
        <w:t>فكرت  يريد التعاقد مع لاعب جديد</w:t>
      </w:r>
      <w:r w:rsidRPr="00EF5B33">
        <w:rPr>
          <w:rFonts w:ascii="Simplified Arabic" w:hAnsi="Simplified Arabic" w:cs="Simplified Arabic"/>
          <w:sz w:val="32"/>
          <w:szCs w:val="32"/>
        </w:rPr>
        <w:t>.</w:t>
      </w:r>
    </w:p>
    <w:p w:rsidR="00A75ECB" w:rsidRDefault="00A75ECB" w:rsidP="00C824AE">
      <w:pPr>
        <w:numPr>
          <w:ilvl w:val="0"/>
          <w:numId w:val="5"/>
        </w:numPr>
        <w:jc w:val="both"/>
        <w:rPr>
          <w:rFonts w:ascii="Simplified Arabic" w:hAnsi="Simplified Arabic" w:cs="Simplified Arabic"/>
          <w:sz w:val="32"/>
          <w:szCs w:val="32"/>
          <w:rtl/>
        </w:rPr>
      </w:pPr>
      <w:r w:rsidRPr="00EF5B33">
        <w:rPr>
          <w:rFonts w:ascii="Simplified Arabic" w:hAnsi="Simplified Arabic" w:cs="Simplified Arabic"/>
          <w:sz w:val="32"/>
          <w:szCs w:val="32"/>
          <w:rtl/>
        </w:rPr>
        <w:t>علي</w:t>
      </w:r>
      <w:r w:rsidRPr="00EF5B33">
        <w:rPr>
          <w:rFonts w:ascii="Simplified Arabic" w:hAnsi="Simplified Arabic" w:cs="Simplified Arabic"/>
          <w:sz w:val="32"/>
          <w:szCs w:val="32"/>
        </w:rPr>
        <w:t xml:space="preserve"> </w:t>
      </w:r>
      <w:r w:rsidRPr="00EF5B33">
        <w:rPr>
          <w:rFonts w:ascii="Simplified Arabic" w:hAnsi="Simplified Arabic" w:cs="Simplified Arabic"/>
          <w:sz w:val="32"/>
          <w:szCs w:val="32"/>
          <w:rtl/>
        </w:rPr>
        <w:t>لاعب طويل</w:t>
      </w:r>
      <w:r w:rsidRPr="00EF5B33">
        <w:rPr>
          <w:rFonts w:ascii="Simplified Arabic" w:hAnsi="Simplified Arabic" w:cs="Simplified Arabic"/>
          <w:sz w:val="32"/>
          <w:szCs w:val="32"/>
        </w:rPr>
        <w:t>.</w:t>
      </w:r>
    </w:p>
    <w:p w:rsidR="00A75ECB" w:rsidRDefault="00A75ECB" w:rsidP="00C824AE">
      <w:pPr>
        <w:numPr>
          <w:ilvl w:val="0"/>
          <w:numId w:val="5"/>
        </w:numPr>
        <w:jc w:val="both"/>
        <w:rPr>
          <w:rFonts w:ascii="Simplified Arabic" w:hAnsi="Simplified Arabic" w:cs="Simplified Arabic"/>
          <w:sz w:val="32"/>
          <w:szCs w:val="32"/>
        </w:rPr>
      </w:pPr>
      <w:r w:rsidRPr="00EF5B33">
        <w:rPr>
          <w:rFonts w:ascii="Simplified Arabic" w:hAnsi="Simplified Arabic" w:cs="Simplified Arabic"/>
          <w:sz w:val="32"/>
          <w:szCs w:val="32"/>
          <w:rtl/>
        </w:rPr>
        <w:t>قاسم لاعب سريع</w:t>
      </w:r>
      <w:r w:rsidRPr="00EF5B33">
        <w:rPr>
          <w:rFonts w:ascii="Simplified Arabic" w:hAnsi="Simplified Arabic" w:cs="Simplified Arabic"/>
          <w:sz w:val="32"/>
          <w:szCs w:val="32"/>
        </w:rPr>
        <w:t>.</w:t>
      </w:r>
    </w:p>
    <w:p w:rsidR="00A75ECB" w:rsidRDefault="00A75ECB" w:rsidP="00C824AE">
      <w:pPr>
        <w:numPr>
          <w:ilvl w:val="0"/>
          <w:numId w:val="9"/>
        </w:numPr>
        <w:jc w:val="both"/>
        <w:rPr>
          <w:rFonts w:ascii="Simplified Arabic" w:hAnsi="Simplified Arabic" w:cs="Simplified Arabic"/>
          <w:sz w:val="32"/>
          <w:szCs w:val="32"/>
          <w:rtl/>
        </w:rPr>
      </w:pPr>
      <w:r w:rsidRPr="00EF5B33">
        <w:rPr>
          <w:rFonts w:ascii="Simplified Arabic" w:hAnsi="Simplified Arabic" w:cs="Simplified Arabic"/>
          <w:b/>
          <w:bCs/>
          <w:sz w:val="32"/>
          <w:szCs w:val="32"/>
          <w:rtl/>
        </w:rPr>
        <w:t>القواعد في قاعدة المعرفة</w:t>
      </w:r>
      <w:r w:rsidRPr="00EF5B33">
        <w:rPr>
          <w:rFonts w:ascii="Simplified Arabic" w:hAnsi="Simplified Arabic" w:cs="Simplified Arabic"/>
          <w:sz w:val="32"/>
          <w:szCs w:val="32"/>
        </w:rPr>
        <w:t>.</w:t>
      </w:r>
    </w:p>
    <w:p w:rsidR="00A75ECB" w:rsidRPr="00E73936" w:rsidRDefault="00A75ECB" w:rsidP="00C824AE">
      <w:pPr>
        <w:numPr>
          <w:ilvl w:val="0"/>
          <w:numId w:val="6"/>
        </w:numPr>
        <w:jc w:val="both"/>
        <w:rPr>
          <w:sz w:val="32"/>
          <w:szCs w:val="32"/>
          <w:lang w:bidi="ar-IQ"/>
        </w:rPr>
      </w:pPr>
      <w:r>
        <w:rPr>
          <w:rFonts w:ascii="Simplified Arabic" w:hAnsi="Simplified Arabic" w:cs="Simplified Arabic"/>
          <w:sz w:val="32"/>
          <w:szCs w:val="32"/>
          <w:rtl/>
        </w:rPr>
        <w:t>ا</w:t>
      </w:r>
      <w:r w:rsidRPr="00EF5B33">
        <w:rPr>
          <w:rFonts w:ascii="Simplified Arabic" w:hAnsi="Simplified Arabic" w:cs="Simplified Arabic"/>
          <w:sz w:val="32"/>
          <w:szCs w:val="32"/>
          <w:rtl/>
        </w:rPr>
        <w:t>ذا كان فكرت</w:t>
      </w:r>
      <w:r w:rsidRPr="00EF5B33">
        <w:rPr>
          <w:rFonts w:ascii="Simplified Arabic" w:hAnsi="Simplified Arabic" w:cs="Simplified Arabic"/>
          <w:sz w:val="32"/>
          <w:szCs w:val="32"/>
        </w:rPr>
        <w:t xml:space="preserve"> </w:t>
      </w:r>
      <w:r w:rsidRPr="00EF5B33">
        <w:rPr>
          <w:rFonts w:ascii="Simplified Arabic" w:hAnsi="Simplified Arabic" w:cs="Simplified Arabic"/>
          <w:sz w:val="32"/>
          <w:szCs w:val="32"/>
          <w:rtl/>
        </w:rPr>
        <w:t>يريد ال</w:t>
      </w:r>
      <w:r>
        <w:rPr>
          <w:rFonts w:ascii="Simplified Arabic" w:hAnsi="Simplified Arabic" w:cs="Simplified Arabic"/>
          <w:sz w:val="32"/>
          <w:szCs w:val="32"/>
          <w:rtl/>
        </w:rPr>
        <w:t>تعاقد مع لاعب جديد واللاعب الجديد</w:t>
      </w:r>
      <w:r w:rsidRPr="00EF5B33">
        <w:rPr>
          <w:rFonts w:ascii="Simplified Arabic" w:hAnsi="Simplified Arabic" w:cs="Simplified Arabic"/>
          <w:sz w:val="32"/>
          <w:szCs w:val="32"/>
          <w:rtl/>
        </w:rPr>
        <w:t xml:space="preserve"> موجود إذن سي</w:t>
      </w:r>
      <w:r>
        <w:rPr>
          <w:rFonts w:ascii="Simplified Arabic" w:hAnsi="Simplified Arabic" w:cs="Simplified Arabic"/>
          <w:sz w:val="32"/>
          <w:szCs w:val="32"/>
          <w:rtl/>
        </w:rPr>
        <w:t>ت</w:t>
      </w:r>
      <w:r w:rsidRPr="00EF5B33">
        <w:rPr>
          <w:rFonts w:ascii="Simplified Arabic" w:hAnsi="Simplified Arabic" w:cs="Simplified Arabic"/>
          <w:sz w:val="32"/>
          <w:szCs w:val="32"/>
          <w:rtl/>
        </w:rPr>
        <w:t>م توقيع العقد</w:t>
      </w:r>
      <w:r w:rsidRPr="00EF5B33">
        <w:rPr>
          <w:rFonts w:ascii="Simplified Arabic" w:hAnsi="Simplified Arabic" w:cs="Simplified Arabic"/>
          <w:sz w:val="32"/>
          <w:szCs w:val="32"/>
        </w:rPr>
        <w:t>.</w:t>
      </w:r>
    </w:p>
    <w:p w:rsidR="00A75ECB" w:rsidRPr="00E73936" w:rsidRDefault="00A75ECB" w:rsidP="00C824AE">
      <w:pPr>
        <w:numPr>
          <w:ilvl w:val="0"/>
          <w:numId w:val="6"/>
        </w:numPr>
        <w:jc w:val="both"/>
        <w:rPr>
          <w:sz w:val="32"/>
          <w:szCs w:val="32"/>
          <w:lang w:bidi="ar-IQ"/>
        </w:rPr>
      </w:pPr>
      <w:r w:rsidRPr="00EF5B33">
        <w:rPr>
          <w:rFonts w:ascii="Simplified Arabic" w:hAnsi="Simplified Arabic" w:cs="Simplified Arabic"/>
          <w:sz w:val="32"/>
          <w:szCs w:val="32"/>
          <w:rtl/>
        </w:rPr>
        <w:t>اذا كان</w:t>
      </w:r>
      <w:r w:rsidRPr="00EF5B33">
        <w:rPr>
          <w:rFonts w:ascii="Simplified Arabic" w:hAnsi="Simplified Arabic" w:cs="Simplified Arabic"/>
          <w:sz w:val="32"/>
          <w:szCs w:val="32"/>
        </w:rPr>
        <w:t xml:space="preserve"> </w:t>
      </w:r>
      <w:r w:rsidRPr="00EF5B33">
        <w:rPr>
          <w:rFonts w:ascii="Simplified Arabic" w:hAnsi="Simplified Arabic" w:cs="Simplified Arabic"/>
          <w:sz w:val="32"/>
          <w:szCs w:val="32"/>
          <w:rtl/>
        </w:rPr>
        <w:t>اللاعب طويلا وذو لياقة بدنية عالية اذن يكون لاعب جيد</w:t>
      </w:r>
      <w:r w:rsidRPr="00EF5B33">
        <w:rPr>
          <w:rFonts w:ascii="Simplified Arabic" w:hAnsi="Simplified Arabic" w:cs="Simplified Arabic"/>
          <w:sz w:val="32"/>
          <w:szCs w:val="32"/>
        </w:rPr>
        <w:t>.</w:t>
      </w:r>
    </w:p>
    <w:p w:rsidR="00A75ECB" w:rsidRPr="001E6838" w:rsidRDefault="00A75ECB" w:rsidP="006747C0">
      <w:pPr>
        <w:numPr>
          <w:ilvl w:val="0"/>
          <w:numId w:val="6"/>
        </w:numPr>
        <w:tabs>
          <w:tab w:val="clear" w:pos="360"/>
          <w:tab w:val="num" w:pos="26"/>
        </w:tabs>
        <w:ind w:left="26" w:hanging="26"/>
        <w:jc w:val="both"/>
        <w:rPr>
          <w:sz w:val="32"/>
          <w:szCs w:val="32"/>
          <w:lang w:bidi="ar-IQ"/>
        </w:rPr>
      </w:pPr>
      <w:r w:rsidRPr="00EF5B33">
        <w:rPr>
          <w:rFonts w:ascii="Simplified Arabic" w:hAnsi="Simplified Arabic" w:cs="Simplified Arabic"/>
          <w:sz w:val="32"/>
          <w:szCs w:val="32"/>
          <w:rtl/>
        </w:rPr>
        <w:t>اذا كان اللاعب يتدرب</w:t>
      </w:r>
      <w:r w:rsidRPr="00EF5B33">
        <w:rPr>
          <w:rFonts w:ascii="Simplified Arabic" w:hAnsi="Simplified Arabic" w:cs="Simplified Arabic"/>
          <w:sz w:val="32"/>
          <w:szCs w:val="32"/>
        </w:rPr>
        <w:t xml:space="preserve"> </w:t>
      </w:r>
      <w:r>
        <w:rPr>
          <w:rFonts w:ascii="Simplified Arabic" w:hAnsi="Simplified Arabic" w:cs="Simplified Arabic"/>
          <w:sz w:val="32"/>
          <w:szCs w:val="32"/>
          <w:rtl/>
        </w:rPr>
        <w:t>ي</w:t>
      </w:r>
      <w:r w:rsidRPr="00EF5B33">
        <w:rPr>
          <w:rFonts w:ascii="Simplified Arabic" w:hAnsi="Simplified Arabic" w:cs="Simplified Arabic"/>
          <w:sz w:val="32"/>
          <w:szCs w:val="32"/>
          <w:rtl/>
        </w:rPr>
        <w:t>وميا اذن يكون ذو لياقة بدنية عالية</w:t>
      </w:r>
      <w:r w:rsidRPr="00EF5B33">
        <w:rPr>
          <w:rFonts w:ascii="Simplified Arabic" w:hAnsi="Simplified Arabic" w:cs="Simplified Arabic"/>
          <w:sz w:val="32"/>
          <w:szCs w:val="32"/>
        </w:rPr>
        <w:t>.</w:t>
      </w:r>
    </w:p>
    <w:p w:rsidR="00A75ECB" w:rsidRPr="00A562F9" w:rsidRDefault="00A75ECB" w:rsidP="001E6838">
      <w:pPr>
        <w:jc w:val="both"/>
        <w:rPr>
          <w:rFonts w:ascii="Simplified Arabic" w:hAnsi="Simplified Arabic" w:cs="Simplified Arabic"/>
          <w:sz w:val="32"/>
          <w:szCs w:val="32"/>
          <w:rtl/>
        </w:rPr>
      </w:pPr>
    </w:p>
    <w:p w:rsidR="00A75ECB" w:rsidRDefault="00A75ECB" w:rsidP="00C824AE">
      <w:pPr>
        <w:numPr>
          <w:ilvl w:val="0"/>
          <w:numId w:val="10"/>
        </w:numPr>
        <w:jc w:val="both"/>
        <w:rPr>
          <w:sz w:val="32"/>
          <w:szCs w:val="32"/>
          <w:lang w:bidi="ar-IQ"/>
        </w:rPr>
      </w:pPr>
      <w:r w:rsidRPr="00E73936">
        <w:rPr>
          <w:rFonts w:ascii="Simplified Arabic" w:hAnsi="Simplified Arabic" w:cs="Simplified Arabic"/>
          <w:b/>
          <w:bCs/>
          <w:sz w:val="32"/>
          <w:szCs w:val="32"/>
          <w:rtl/>
        </w:rPr>
        <w:t>خطوات البداية هي اثبات الهدف (سيتم توقيع</w:t>
      </w:r>
      <w:r w:rsidRPr="00E73936">
        <w:rPr>
          <w:rFonts w:ascii="Simplified Arabic" w:hAnsi="Simplified Arabic" w:cs="Simplified Arabic"/>
          <w:b/>
          <w:bCs/>
          <w:sz w:val="32"/>
          <w:szCs w:val="32"/>
        </w:rPr>
        <w:t xml:space="preserve"> </w:t>
      </w:r>
      <w:r w:rsidRPr="00E73936">
        <w:rPr>
          <w:rFonts w:ascii="Simplified Arabic" w:hAnsi="Simplified Arabic" w:cs="Simplified Arabic"/>
          <w:b/>
          <w:bCs/>
          <w:sz w:val="32"/>
          <w:szCs w:val="32"/>
          <w:rtl/>
        </w:rPr>
        <w:t>العقد) وعلى ذلك سيتم تنفيذ القواعد المرتبطة باثبات هذا الهدف</w:t>
      </w:r>
      <w:r w:rsidRPr="00E73936">
        <w:rPr>
          <w:rFonts w:ascii="Simplified Arabic" w:hAnsi="Simplified Arabic" w:cs="Simplified Arabic"/>
          <w:sz w:val="32"/>
          <w:szCs w:val="32"/>
        </w:rPr>
        <w:t>.</w:t>
      </w:r>
    </w:p>
    <w:p w:rsidR="00A75ECB" w:rsidRDefault="00A75ECB" w:rsidP="00C824AE">
      <w:pPr>
        <w:ind w:firstLine="360"/>
        <w:jc w:val="both"/>
        <w:rPr>
          <w:rFonts w:ascii="Simplified Arabic" w:hAnsi="Simplified Arabic" w:cs="Simplified Arabic"/>
          <w:sz w:val="32"/>
          <w:szCs w:val="32"/>
          <w:rtl/>
        </w:rPr>
      </w:pPr>
      <w:r w:rsidRPr="00E73936">
        <w:rPr>
          <w:rFonts w:ascii="Simplified Arabic" w:hAnsi="Simplified Arabic" w:cs="Simplified Arabic"/>
          <w:sz w:val="32"/>
          <w:szCs w:val="32"/>
          <w:rtl/>
        </w:rPr>
        <w:t>يبدأ البحث عن</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وجود الهدف كحقيقة في قاعدة المعرفة، لكن الهدف ليس موجودا كحقيقة من الحقائق التي</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تتضمنها قاعدة المعرفة، لذلك يبدا برنامج الاستدلال في البحث عن القاعدة التي تشتمل</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نتيجتها على الهدف . وهي القاعدة الاولى</w:t>
      </w:r>
      <w:r w:rsidRPr="00E73936">
        <w:rPr>
          <w:rFonts w:ascii="Simplified Arabic" w:hAnsi="Simplified Arabic" w:cs="Simplified Arabic"/>
          <w:sz w:val="32"/>
          <w:szCs w:val="32"/>
        </w:rPr>
        <w:t>.</w:t>
      </w:r>
    </w:p>
    <w:p w:rsidR="00A75ECB" w:rsidRDefault="00A75ECB" w:rsidP="00C824AE">
      <w:pPr>
        <w:ind w:firstLine="360"/>
        <w:jc w:val="both"/>
        <w:rPr>
          <w:rFonts w:ascii="Simplified Arabic" w:hAnsi="Simplified Arabic" w:cs="Simplified Arabic"/>
          <w:sz w:val="32"/>
          <w:szCs w:val="32"/>
          <w:rtl/>
        </w:rPr>
      </w:pPr>
      <w:r w:rsidRPr="00E73936">
        <w:rPr>
          <w:rFonts w:ascii="Simplified Arabic" w:hAnsi="Simplified Arabic" w:cs="Simplified Arabic"/>
          <w:sz w:val="32"/>
          <w:szCs w:val="32"/>
          <w:rtl/>
        </w:rPr>
        <w:t>مقدمات تلك القاعدة</w:t>
      </w:r>
      <w:r>
        <w:rPr>
          <w:rFonts w:ascii="Simplified Arabic" w:hAnsi="Simplified Arabic" w:cs="Simplified Arabic"/>
          <w:sz w:val="32"/>
          <w:szCs w:val="32"/>
          <w:rtl/>
        </w:rPr>
        <w:t xml:space="preserve"> ان </w:t>
      </w:r>
      <w:r w:rsidRPr="00E73936">
        <w:rPr>
          <w:rFonts w:ascii="Simplified Arabic" w:hAnsi="Simplified Arabic" w:cs="Simplified Arabic"/>
          <w:sz w:val="32"/>
          <w:szCs w:val="32"/>
          <w:rtl/>
        </w:rPr>
        <w:t>فكرت يريد</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التعاقد مع لاعب جديد واللاعب الجيد موجود اذن سي</w:t>
      </w:r>
      <w:r>
        <w:rPr>
          <w:rFonts w:ascii="Simplified Arabic" w:hAnsi="Simplified Arabic" w:cs="Simplified Arabic"/>
          <w:sz w:val="32"/>
          <w:szCs w:val="32"/>
          <w:rtl/>
        </w:rPr>
        <w:t>ت</w:t>
      </w:r>
      <w:r w:rsidRPr="00E73936">
        <w:rPr>
          <w:rFonts w:ascii="Simplified Arabic" w:hAnsi="Simplified Arabic" w:cs="Simplified Arabic"/>
          <w:sz w:val="32"/>
          <w:szCs w:val="32"/>
          <w:rtl/>
        </w:rPr>
        <w:t>م توقيع العقد</w:t>
      </w:r>
      <w:r>
        <w:rPr>
          <w:rFonts w:ascii="Simplified Arabic" w:hAnsi="Simplified Arabic" w:cs="Simplified Arabic"/>
          <w:sz w:val="32"/>
          <w:szCs w:val="32"/>
          <w:rtl/>
        </w:rPr>
        <w:t xml:space="preserve"> </w:t>
      </w:r>
      <w:r w:rsidRPr="00E73936">
        <w:rPr>
          <w:rFonts w:ascii="Simplified Arabic" w:hAnsi="Simplified Arabic" w:cs="Simplified Arabic"/>
          <w:sz w:val="32"/>
          <w:szCs w:val="32"/>
          <w:rtl/>
        </w:rPr>
        <w:t>لابد من وجود</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المقدمتين للوصول الى استنتاج الهدف. وهنا تاتي الخطوة التالية وهي اثبات وجود</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اللاعب الجيد. فيبدا بالبحث في قاعدة المعرفة حتى يجد القاعدة التي تستنتج (اللاعب</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الجيد موجود) وهي القاعدة الثانية</w:t>
      </w:r>
      <w:r w:rsidRPr="00E73936">
        <w:rPr>
          <w:rFonts w:ascii="Simplified Arabic" w:hAnsi="Simplified Arabic" w:cs="Simplified Arabic"/>
          <w:sz w:val="32"/>
          <w:szCs w:val="32"/>
        </w:rPr>
        <w:t>.</w:t>
      </w:r>
    </w:p>
    <w:p w:rsidR="00A75ECB" w:rsidRDefault="00A75ECB" w:rsidP="00C824AE">
      <w:pPr>
        <w:ind w:firstLine="360"/>
        <w:jc w:val="both"/>
        <w:rPr>
          <w:rFonts w:ascii="Simplified Arabic" w:hAnsi="Simplified Arabic" w:cs="Simplified Arabic"/>
          <w:sz w:val="32"/>
          <w:szCs w:val="32"/>
          <w:rtl/>
        </w:rPr>
      </w:pPr>
      <w:r w:rsidRPr="00E73936">
        <w:rPr>
          <w:rFonts w:ascii="Simplified Arabic" w:hAnsi="Simplified Arabic" w:cs="Simplified Arabic"/>
          <w:sz w:val="32"/>
          <w:szCs w:val="32"/>
          <w:rtl/>
        </w:rPr>
        <w:t>اذا كان اللاعب طويلا وذو لياقة بدنية عالية</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اذن يكون لاعب جيد</w:t>
      </w:r>
      <w:r>
        <w:rPr>
          <w:rFonts w:ascii="Simplified Arabic" w:hAnsi="Simplified Arabic" w:cs="Simplified Arabic"/>
          <w:sz w:val="32"/>
          <w:szCs w:val="32"/>
          <w:rtl/>
        </w:rPr>
        <w:t xml:space="preserve"> </w:t>
      </w:r>
      <w:r w:rsidRPr="00E73936">
        <w:rPr>
          <w:rFonts w:ascii="Simplified Arabic" w:hAnsi="Simplified Arabic" w:cs="Simplified Arabic"/>
          <w:sz w:val="32"/>
          <w:szCs w:val="32"/>
          <w:rtl/>
        </w:rPr>
        <w:t>ومن هذه القاعدة يجد برنامج الاستدلال انه من الضروري تواجد</w:t>
      </w:r>
      <w:r w:rsidRPr="00E73936">
        <w:rPr>
          <w:rFonts w:ascii="Simplified Arabic" w:hAnsi="Simplified Arabic" w:cs="Simplified Arabic"/>
          <w:sz w:val="32"/>
          <w:szCs w:val="32"/>
        </w:rPr>
        <w:t xml:space="preserve"> </w:t>
      </w:r>
      <w:r>
        <w:rPr>
          <w:rFonts w:ascii="Simplified Arabic" w:hAnsi="Simplified Arabic" w:cs="Simplified Arabic"/>
          <w:sz w:val="32"/>
          <w:szCs w:val="32"/>
          <w:rtl/>
        </w:rPr>
        <w:t>اللاعب الطويل وذا</w:t>
      </w:r>
      <w:r w:rsidRPr="00E73936">
        <w:rPr>
          <w:rFonts w:ascii="Simplified Arabic" w:hAnsi="Simplified Arabic" w:cs="Simplified Arabic"/>
          <w:sz w:val="32"/>
          <w:szCs w:val="32"/>
          <w:rtl/>
        </w:rPr>
        <w:t xml:space="preserve"> </w:t>
      </w:r>
      <w:r>
        <w:rPr>
          <w:rFonts w:ascii="Simplified Arabic" w:hAnsi="Simplified Arabic" w:cs="Simplified Arabic"/>
          <w:sz w:val="32"/>
          <w:szCs w:val="32"/>
          <w:rtl/>
        </w:rPr>
        <w:t>ا</w:t>
      </w:r>
      <w:r w:rsidRPr="00E73936">
        <w:rPr>
          <w:rFonts w:ascii="Simplified Arabic" w:hAnsi="Simplified Arabic" w:cs="Simplified Arabic"/>
          <w:sz w:val="32"/>
          <w:szCs w:val="32"/>
          <w:rtl/>
        </w:rPr>
        <w:t xml:space="preserve">لياقة </w:t>
      </w:r>
      <w:r>
        <w:rPr>
          <w:rFonts w:ascii="Simplified Arabic" w:hAnsi="Simplified Arabic" w:cs="Simplified Arabic"/>
          <w:sz w:val="32"/>
          <w:szCs w:val="32"/>
          <w:rtl/>
        </w:rPr>
        <w:t>ال</w:t>
      </w:r>
      <w:r w:rsidRPr="00E73936">
        <w:rPr>
          <w:rFonts w:ascii="Simplified Arabic" w:hAnsi="Simplified Arabic" w:cs="Simplified Arabic"/>
          <w:sz w:val="32"/>
          <w:szCs w:val="32"/>
          <w:rtl/>
        </w:rPr>
        <w:t>عالية من اجل استنتاج اللاعب الجيد</w:t>
      </w:r>
      <w:r>
        <w:rPr>
          <w:rFonts w:ascii="Simplified Arabic" w:hAnsi="Simplified Arabic" w:cs="Simplified Arabic"/>
          <w:sz w:val="32"/>
          <w:szCs w:val="32"/>
          <w:rtl/>
        </w:rPr>
        <w:t xml:space="preserve"> .</w:t>
      </w:r>
      <w:r w:rsidRPr="00E73936">
        <w:rPr>
          <w:rFonts w:ascii="Simplified Arabic" w:hAnsi="Simplified Arabic" w:cs="Simplified Arabic"/>
          <w:sz w:val="32"/>
          <w:szCs w:val="32"/>
        </w:rPr>
        <w:t xml:space="preserve"> </w:t>
      </w:r>
    </w:p>
    <w:p w:rsidR="00A75ECB" w:rsidRDefault="00A75ECB" w:rsidP="00C824AE">
      <w:pPr>
        <w:ind w:firstLine="360"/>
        <w:jc w:val="both"/>
        <w:rPr>
          <w:rFonts w:ascii="Simplified Arabic" w:hAnsi="Simplified Arabic" w:cs="Simplified Arabic"/>
          <w:sz w:val="32"/>
          <w:szCs w:val="32"/>
          <w:rtl/>
        </w:rPr>
      </w:pPr>
      <w:r w:rsidRPr="00E73936">
        <w:rPr>
          <w:rFonts w:ascii="Simplified Arabic" w:hAnsi="Simplified Arabic" w:cs="Simplified Arabic"/>
          <w:sz w:val="32"/>
          <w:szCs w:val="32"/>
          <w:rtl/>
        </w:rPr>
        <w:t>يجد برنامج</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الاستدلال (علي لاعب طويل) في قاعدة المعرفة لكن لابد من اثبات وجود (علي لاعب</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جيد). مما يستلزم اثبات ان (علي يتدرب يوميا) وهي حقيقة موجودة في حقائق قاعدة</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المعرفة مما يؤدي الى استنتاج (علي لاعب ذو لياقة عالية).</w:t>
      </w:r>
      <w:r>
        <w:rPr>
          <w:rFonts w:ascii="Simplified Arabic" w:hAnsi="Simplified Arabic" w:cs="Simplified Arabic"/>
          <w:sz w:val="32"/>
          <w:szCs w:val="32"/>
          <w:rtl/>
        </w:rPr>
        <w:t xml:space="preserve"> </w:t>
      </w:r>
      <w:r w:rsidRPr="00E73936">
        <w:rPr>
          <w:rFonts w:ascii="Simplified Arabic" w:hAnsi="Simplified Arabic" w:cs="Simplified Arabic"/>
          <w:sz w:val="32"/>
          <w:szCs w:val="32"/>
          <w:rtl/>
        </w:rPr>
        <w:t>ولما كان علي (ذو</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لياقة عالية) و (لاعب طويل) اذن (فهو لاعب جيد) ولما كان فكرت يريد التعاقد مع لاعب</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جيد وعلي لاعب جيد اذن سي</w:t>
      </w:r>
      <w:r>
        <w:rPr>
          <w:rFonts w:ascii="Simplified Arabic" w:hAnsi="Simplified Arabic" w:cs="Simplified Arabic"/>
          <w:sz w:val="32"/>
          <w:szCs w:val="32"/>
          <w:rtl/>
        </w:rPr>
        <w:t>تم توقيع العقد وهو الهدف الرئيس</w:t>
      </w:r>
      <w:r w:rsidRPr="00E73936">
        <w:rPr>
          <w:rFonts w:ascii="Simplified Arabic" w:hAnsi="Simplified Arabic" w:cs="Simplified Arabic"/>
          <w:sz w:val="32"/>
          <w:szCs w:val="32"/>
        </w:rPr>
        <w:t>.</w:t>
      </w:r>
    </w:p>
    <w:p w:rsidR="00A75ECB" w:rsidRDefault="00A75ECB" w:rsidP="00C824AE">
      <w:pPr>
        <w:ind w:firstLine="360"/>
        <w:jc w:val="both"/>
        <w:rPr>
          <w:rFonts w:ascii="Simplified Arabic" w:hAnsi="Simplified Arabic" w:cs="Simplified Arabic"/>
          <w:sz w:val="32"/>
          <w:szCs w:val="32"/>
          <w:rtl/>
        </w:rPr>
      </w:pPr>
      <w:r w:rsidRPr="00E73936">
        <w:rPr>
          <w:rFonts w:ascii="Simplified Arabic" w:hAnsi="Simplified Arabic" w:cs="Simplified Arabic"/>
          <w:sz w:val="32"/>
          <w:szCs w:val="32"/>
          <w:rtl/>
        </w:rPr>
        <w:t>وبهذه الطريقة يقوم</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برنامج الاستلال بالبحث في قاعدة المعرفة من اجل التوصل الى حل للمشكلة ولو فرضنا</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ان هذا النظام الخبير يحتوي على الف قاعدة والف حقيقة فمن الطبيعي ان يتصرف بشكل</w:t>
      </w:r>
      <w:r w:rsidRPr="00E73936">
        <w:rPr>
          <w:rFonts w:ascii="Simplified Arabic" w:hAnsi="Simplified Arabic" w:cs="Simplified Arabic"/>
          <w:sz w:val="32"/>
          <w:szCs w:val="32"/>
        </w:rPr>
        <w:t xml:space="preserve"> </w:t>
      </w:r>
      <w:r w:rsidRPr="00E73936">
        <w:rPr>
          <w:rFonts w:ascii="Simplified Arabic" w:hAnsi="Simplified Arabic" w:cs="Simplified Arabic"/>
          <w:sz w:val="32"/>
          <w:szCs w:val="32"/>
          <w:rtl/>
        </w:rPr>
        <w:t>يدل على انه ذكي او بمعنى ادق يتصرف بشكل خبير</w:t>
      </w:r>
      <w:r w:rsidRPr="00E73936">
        <w:rPr>
          <w:rFonts w:ascii="Simplified Arabic" w:hAnsi="Simplified Arabic" w:cs="Simplified Arabic"/>
          <w:sz w:val="32"/>
          <w:szCs w:val="32"/>
        </w:rPr>
        <w:t>.</w:t>
      </w:r>
    </w:p>
    <w:p w:rsidR="00A75ECB" w:rsidRDefault="00A75ECB" w:rsidP="00C824AE">
      <w:pPr>
        <w:ind w:firstLine="360"/>
        <w:jc w:val="both"/>
        <w:rPr>
          <w:rFonts w:ascii="Simplified Arabic" w:hAnsi="Simplified Arabic" w:cs="Simplified Arabic"/>
          <w:sz w:val="32"/>
          <w:szCs w:val="32"/>
          <w:rtl/>
        </w:rPr>
      </w:pPr>
    </w:p>
    <w:p w:rsidR="00A75ECB" w:rsidRDefault="00A75ECB" w:rsidP="00C824AE">
      <w:pPr>
        <w:ind w:firstLine="360"/>
        <w:jc w:val="both"/>
        <w:rPr>
          <w:rFonts w:ascii="Simplified Arabic" w:hAnsi="Simplified Arabic" w:cs="Simplified Arabic"/>
          <w:sz w:val="32"/>
          <w:szCs w:val="32"/>
          <w:rtl/>
        </w:rPr>
      </w:pPr>
    </w:p>
    <w:p w:rsidR="00A75ECB" w:rsidRDefault="00A75ECB" w:rsidP="00C824AE">
      <w:pPr>
        <w:jc w:val="both"/>
        <w:rPr>
          <w:b/>
          <w:bCs/>
          <w:sz w:val="36"/>
          <w:szCs w:val="36"/>
          <w:rtl/>
          <w:lang w:bidi="ar-IQ"/>
        </w:rPr>
      </w:pPr>
    </w:p>
    <w:p w:rsidR="00A75ECB" w:rsidRPr="00E17009" w:rsidRDefault="00A75ECB" w:rsidP="00825B9A">
      <w:pPr>
        <w:jc w:val="both"/>
        <w:rPr>
          <w:rFonts w:cs="Simplified Arabic"/>
          <w:b/>
          <w:bCs/>
          <w:sz w:val="36"/>
          <w:szCs w:val="36"/>
          <w:rtl/>
        </w:rPr>
      </w:pPr>
      <w:r w:rsidRPr="00E17009">
        <w:rPr>
          <w:rFonts w:cs="Simplified Arabic"/>
          <w:b/>
          <w:bCs/>
          <w:sz w:val="36"/>
          <w:szCs w:val="36"/>
          <w:rtl/>
        </w:rPr>
        <w:t>2-1-2-</w:t>
      </w:r>
      <w:r>
        <w:rPr>
          <w:rFonts w:cs="Simplified Arabic"/>
          <w:b/>
          <w:bCs/>
          <w:sz w:val="36"/>
          <w:szCs w:val="36"/>
          <w:rtl/>
        </w:rPr>
        <w:t>2</w:t>
      </w:r>
      <w:r w:rsidRPr="00E17009">
        <w:rPr>
          <w:rFonts w:cs="Simplified Arabic"/>
          <w:b/>
          <w:bCs/>
          <w:sz w:val="36"/>
          <w:szCs w:val="36"/>
          <w:rtl/>
        </w:rPr>
        <w:t xml:space="preserve"> الخصائص الواجب توفرها في النظام الخبير </w:t>
      </w:r>
      <w:r w:rsidRPr="00E17009">
        <w:rPr>
          <w:rFonts w:cs="Simplified Arabic"/>
          <w:b/>
          <w:bCs/>
          <w:sz w:val="36"/>
          <w:szCs w:val="36"/>
          <w:vertAlign w:val="superscript"/>
          <w:rtl/>
        </w:rPr>
        <w:t>(</w:t>
      </w:r>
      <w:r w:rsidRPr="00E17009">
        <w:rPr>
          <w:rFonts w:cs="Simplified Arabic"/>
          <w:b/>
          <w:bCs/>
          <w:sz w:val="36"/>
          <w:szCs w:val="36"/>
          <w:vertAlign w:val="superscript"/>
          <w:rtl/>
        </w:rPr>
        <w:footnoteReference w:id="12"/>
      </w:r>
      <w:r w:rsidRPr="00E17009">
        <w:rPr>
          <w:rFonts w:cs="Simplified Arabic"/>
          <w:b/>
          <w:bCs/>
          <w:sz w:val="36"/>
          <w:szCs w:val="36"/>
          <w:vertAlign w:val="superscript"/>
          <w:rtl/>
        </w:rPr>
        <w:t>)</w:t>
      </w:r>
    </w:p>
    <w:p w:rsidR="00A75ECB" w:rsidRPr="00D935C7" w:rsidRDefault="00A75ECB" w:rsidP="00C824AE">
      <w:pPr>
        <w:ind w:firstLine="720"/>
        <w:jc w:val="both"/>
        <w:rPr>
          <w:sz w:val="32"/>
          <w:szCs w:val="32"/>
          <w:rtl/>
          <w:lang w:bidi="ar-IQ"/>
        </w:rPr>
      </w:pPr>
      <w:r w:rsidRPr="00E17009">
        <w:rPr>
          <w:rFonts w:cs="Simplified Arabic"/>
          <w:b/>
          <w:color w:val="000000"/>
          <w:sz w:val="32"/>
          <w:szCs w:val="32"/>
          <w:rtl/>
          <w:lang w:bidi="ar-DZ"/>
        </w:rPr>
        <w:t>لابد من أن يكون قادراً على شرح قراره وتعليله كما يفعل الإنسان الخبير، وذلك بهدف :</w:t>
      </w:r>
    </w:p>
    <w:p w:rsidR="00A75ECB" w:rsidRPr="00E17009" w:rsidRDefault="00A75ECB" w:rsidP="00C824AE">
      <w:pPr>
        <w:numPr>
          <w:ilvl w:val="0"/>
          <w:numId w:val="11"/>
        </w:numPr>
        <w:jc w:val="both"/>
        <w:rPr>
          <w:rFonts w:cs="Simplified Arabic"/>
          <w:sz w:val="32"/>
          <w:szCs w:val="32"/>
          <w:lang w:bidi="ar-IQ"/>
        </w:rPr>
      </w:pPr>
      <w:r w:rsidRPr="00E17009">
        <w:rPr>
          <w:rFonts w:cs="Simplified Arabic"/>
          <w:sz w:val="32"/>
          <w:szCs w:val="32"/>
          <w:rtl/>
          <w:lang w:bidi="ar-IQ"/>
        </w:rPr>
        <w:t>تعزيز ثقة المستخدم بالنظام. (مثال على ذلك المدرس فاذا كان قادراً على توضيح سبب تحديد التمارين التي حددها لطالبه زادت ثقة</w:t>
      </w:r>
      <w:r w:rsidRPr="00E17009">
        <w:rPr>
          <w:rFonts w:cs="Simplified Arabic"/>
          <w:sz w:val="32"/>
          <w:szCs w:val="32"/>
          <w:lang w:bidi="ar-IQ"/>
        </w:rPr>
        <w:t xml:space="preserve"> </w:t>
      </w:r>
      <w:r w:rsidRPr="00E17009">
        <w:rPr>
          <w:rFonts w:cs="Simplified Arabic"/>
          <w:sz w:val="32"/>
          <w:szCs w:val="32"/>
          <w:rtl/>
          <w:lang w:bidi="ar-IQ"/>
        </w:rPr>
        <w:t>الطالب</w:t>
      </w:r>
      <w:r w:rsidRPr="00E17009">
        <w:rPr>
          <w:rFonts w:cs="Simplified Arabic"/>
          <w:sz w:val="32"/>
          <w:szCs w:val="32"/>
          <w:lang w:bidi="ar-IQ"/>
        </w:rPr>
        <w:t xml:space="preserve"> </w:t>
      </w:r>
      <w:r w:rsidRPr="00E17009">
        <w:rPr>
          <w:rFonts w:cs="Simplified Arabic"/>
          <w:sz w:val="32"/>
          <w:szCs w:val="32"/>
          <w:rtl/>
          <w:lang w:bidi="ar-IQ"/>
        </w:rPr>
        <w:t>بالمدرس).</w:t>
      </w:r>
    </w:p>
    <w:p w:rsidR="00A75ECB" w:rsidRPr="00E17009" w:rsidRDefault="00A75ECB" w:rsidP="00C824AE">
      <w:pPr>
        <w:numPr>
          <w:ilvl w:val="0"/>
          <w:numId w:val="11"/>
        </w:numPr>
        <w:jc w:val="both"/>
        <w:rPr>
          <w:rFonts w:cs="Simplified Arabic"/>
          <w:sz w:val="32"/>
          <w:szCs w:val="32"/>
          <w:rtl/>
          <w:lang w:bidi="ar-IQ"/>
        </w:rPr>
      </w:pPr>
      <w:r w:rsidRPr="00E17009">
        <w:rPr>
          <w:rFonts w:cs="Simplified Arabic"/>
          <w:sz w:val="32"/>
          <w:szCs w:val="32"/>
          <w:rtl/>
          <w:lang w:bidi="ar-IQ"/>
        </w:rPr>
        <w:t xml:space="preserve">السماح للمستخدم بإيجاد نقاط الضعف التي من الممكن أن تكون موجودة في النظام عندما يقوم بشرح قراره حينها يمكننا التخلص من أي خطأ من الممكن أن يوجد في قاعدة المعرفة، مما يساعد بقوة في إصلاحه وتشذيب قاعدة معرفة النظام . </w:t>
      </w:r>
    </w:p>
    <w:p w:rsidR="00A75ECB" w:rsidRDefault="00A75ECB" w:rsidP="00C824AE">
      <w:pPr>
        <w:numPr>
          <w:ilvl w:val="0"/>
          <w:numId w:val="11"/>
        </w:numPr>
        <w:jc w:val="both"/>
        <w:rPr>
          <w:sz w:val="32"/>
          <w:szCs w:val="32"/>
          <w:lang w:bidi="ar-IQ"/>
        </w:rPr>
      </w:pPr>
      <w:r w:rsidRPr="00E17009">
        <w:rPr>
          <w:rFonts w:cs="Simplified Arabic"/>
          <w:sz w:val="32"/>
          <w:szCs w:val="32"/>
          <w:rtl/>
          <w:lang w:bidi="ar-IQ"/>
        </w:rPr>
        <w:t>لابد من أن يكون قادر</w:t>
      </w:r>
      <w:r>
        <w:rPr>
          <w:rFonts w:cs="Simplified Arabic"/>
          <w:sz w:val="32"/>
          <w:szCs w:val="32"/>
          <w:rtl/>
          <w:lang w:bidi="ar-IQ"/>
        </w:rPr>
        <w:t>اً</w:t>
      </w:r>
      <w:r w:rsidRPr="00E17009">
        <w:rPr>
          <w:rFonts w:cs="Simplified Arabic"/>
          <w:sz w:val="32"/>
          <w:szCs w:val="32"/>
          <w:rtl/>
          <w:lang w:bidi="ar-IQ"/>
        </w:rPr>
        <w:t xml:space="preserve"> على التعامل مع معلومات غير كاملة أو غامضة، كما يفعل الإنسان الخبير (فالمدرب الخبير أو الاستشاري يستطيع التشخيص على معطيات غير مكتملة) لابد من أن تحوي واجهة مستخدم ظريفة والتي بدورها </w:t>
      </w:r>
      <w:r>
        <w:rPr>
          <w:rFonts w:cs="Simplified Arabic"/>
          <w:sz w:val="32"/>
          <w:szCs w:val="32"/>
          <w:rtl/>
          <w:lang w:bidi="ar-IQ"/>
        </w:rPr>
        <w:t>س</w:t>
      </w:r>
      <w:r w:rsidRPr="00E17009">
        <w:rPr>
          <w:rFonts w:cs="Simplified Arabic"/>
          <w:sz w:val="32"/>
          <w:szCs w:val="32"/>
          <w:rtl/>
          <w:lang w:bidi="ar-IQ"/>
        </w:rPr>
        <w:t>تجعل تعليل النظام واضح للمستخدم وغير غامض</w:t>
      </w:r>
      <w:r w:rsidRPr="00D935C7">
        <w:rPr>
          <w:sz w:val="32"/>
          <w:szCs w:val="32"/>
          <w:rtl/>
          <w:lang w:bidi="ar-IQ"/>
        </w:rPr>
        <w:t>.</w:t>
      </w:r>
    </w:p>
    <w:p w:rsidR="00A75ECB" w:rsidRPr="00D935C7" w:rsidRDefault="00A75ECB" w:rsidP="00C824AE">
      <w:pPr>
        <w:jc w:val="both"/>
        <w:rPr>
          <w:sz w:val="32"/>
          <w:szCs w:val="32"/>
          <w:rtl/>
          <w:lang w:bidi="ar-IQ"/>
        </w:rPr>
      </w:pPr>
    </w:p>
    <w:p w:rsidR="00A75ECB" w:rsidRPr="003F3C77" w:rsidRDefault="00A75ECB" w:rsidP="00825B9A">
      <w:pPr>
        <w:jc w:val="both"/>
        <w:rPr>
          <w:rFonts w:cs="Simplified Arabic"/>
          <w:b/>
          <w:bCs/>
          <w:sz w:val="36"/>
          <w:szCs w:val="36"/>
          <w:rtl/>
        </w:rPr>
      </w:pPr>
      <w:r w:rsidRPr="003F3C77">
        <w:rPr>
          <w:rFonts w:cs="Simplified Arabic"/>
          <w:b/>
          <w:bCs/>
          <w:sz w:val="36"/>
          <w:szCs w:val="36"/>
          <w:rtl/>
        </w:rPr>
        <w:t>2-1-2-</w:t>
      </w:r>
      <w:r>
        <w:rPr>
          <w:rFonts w:cs="Simplified Arabic"/>
          <w:b/>
          <w:bCs/>
          <w:sz w:val="36"/>
          <w:szCs w:val="36"/>
          <w:rtl/>
        </w:rPr>
        <w:t>3</w:t>
      </w:r>
      <w:r w:rsidRPr="003F3C77">
        <w:rPr>
          <w:rFonts w:cs="Simplified Arabic"/>
          <w:b/>
          <w:bCs/>
          <w:sz w:val="36"/>
          <w:szCs w:val="36"/>
          <w:rtl/>
        </w:rPr>
        <w:t xml:space="preserve">  مزايا النظم الخبيرة</w:t>
      </w:r>
      <w:r w:rsidRPr="003F3C77">
        <w:rPr>
          <w:rFonts w:cs="Simplified Arabic"/>
          <w:b/>
          <w:bCs/>
          <w:sz w:val="36"/>
          <w:szCs w:val="36"/>
          <w:vertAlign w:val="superscript"/>
          <w:rtl/>
        </w:rPr>
        <w:t>(</w:t>
      </w:r>
      <w:r w:rsidRPr="003F3C77">
        <w:rPr>
          <w:rFonts w:cs="Simplified Arabic"/>
          <w:b/>
          <w:bCs/>
          <w:sz w:val="36"/>
          <w:szCs w:val="36"/>
          <w:vertAlign w:val="superscript"/>
          <w:rtl/>
        </w:rPr>
        <w:footnoteReference w:id="13"/>
      </w:r>
      <w:r w:rsidRPr="003F3C77">
        <w:rPr>
          <w:rFonts w:cs="Simplified Arabic"/>
          <w:b/>
          <w:bCs/>
          <w:sz w:val="36"/>
          <w:szCs w:val="36"/>
          <w:vertAlign w:val="superscript"/>
          <w:rtl/>
        </w:rPr>
        <w:t>)</w:t>
      </w:r>
    </w:p>
    <w:p w:rsidR="00A75ECB" w:rsidRPr="003F3C77" w:rsidRDefault="00A75ECB" w:rsidP="00C824AE">
      <w:pPr>
        <w:ind w:firstLine="360"/>
        <w:jc w:val="both"/>
        <w:rPr>
          <w:rFonts w:cs="Simplified Arabic"/>
          <w:sz w:val="32"/>
          <w:szCs w:val="32"/>
          <w:lang w:bidi="ar-IQ"/>
        </w:rPr>
      </w:pPr>
      <w:r w:rsidRPr="003F3C77">
        <w:rPr>
          <w:rFonts w:cs="Simplified Arabic"/>
          <w:sz w:val="32"/>
          <w:szCs w:val="32"/>
          <w:rtl/>
          <w:lang w:bidi="ar-IQ"/>
        </w:rPr>
        <w:t xml:space="preserve">لخص </w:t>
      </w:r>
      <w:r>
        <w:rPr>
          <w:rFonts w:cs="Simplified Arabic"/>
          <w:sz w:val="32"/>
          <w:szCs w:val="32"/>
          <w:rtl/>
          <w:lang w:bidi="ar-IQ"/>
        </w:rPr>
        <w:t>(</w:t>
      </w:r>
      <w:r w:rsidRPr="003F3C77">
        <w:rPr>
          <w:rFonts w:cs="Simplified Arabic"/>
          <w:sz w:val="32"/>
          <w:szCs w:val="32"/>
          <w:rtl/>
          <w:lang w:bidi="ar-IQ"/>
        </w:rPr>
        <w:t>فنلي</w:t>
      </w:r>
      <w:r>
        <w:rPr>
          <w:rFonts w:cs="Simplified Arabic"/>
          <w:sz w:val="32"/>
          <w:szCs w:val="32"/>
          <w:rtl/>
          <w:lang w:bidi="ar-IQ"/>
        </w:rPr>
        <w:t>)</w:t>
      </w:r>
      <w:r w:rsidRPr="003F3C77">
        <w:rPr>
          <w:rFonts w:cs="Simplified Arabic"/>
          <w:sz w:val="32"/>
          <w:szCs w:val="32"/>
          <w:rtl/>
          <w:lang w:bidi="ar-IQ"/>
        </w:rPr>
        <w:t xml:space="preserve"> المزايا المحتملة</w:t>
      </w:r>
      <w:r w:rsidRPr="003F3C77">
        <w:rPr>
          <w:rFonts w:cs="Simplified Arabic"/>
          <w:sz w:val="32"/>
          <w:szCs w:val="32"/>
          <w:lang w:bidi="ar-IQ"/>
        </w:rPr>
        <w:t xml:space="preserve"> </w:t>
      </w:r>
      <w:r w:rsidRPr="003F3C77">
        <w:rPr>
          <w:rFonts w:cs="Simplified Arabic"/>
          <w:sz w:val="32"/>
          <w:szCs w:val="32"/>
          <w:rtl/>
          <w:lang w:bidi="ar-IQ"/>
        </w:rPr>
        <w:t>للنظم الخبيرة والتي أمكن التحقق منها في الإنتاج الفكري، فالنظم الخبيرة :</w:t>
      </w:r>
    </w:p>
    <w:p w:rsidR="00A75ECB" w:rsidRPr="003F3C77" w:rsidRDefault="00A75ECB" w:rsidP="00C824AE">
      <w:pPr>
        <w:numPr>
          <w:ilvl w:val="0"/>
          <w:numId w:val="12"/>
        </w:numPr>
        <w:jc w:val="both"/>
        <w:rPr>
          <w:rFonts w:cs="Simplified Arabic"/>
          <w:sz w:val="32"/>
          <w:szCs w:val="32"/>
          <w:rtl/>
          <w:lang w:bidi="ar-IQ"/>
        </w:rPr>
      </w:pPr>
      <w:r w:rsidRPr="003F3C77">
        <w:rPr>
          <w:rFonts w:cs="Simplified Arabic"/>
          <w:sz w:val="32"/>
          <w:szCs w:val="32"/>
          <w:rtl/>
          <w:lang w:bidi="ar-IQ"/>
        </w:rPr>
        <w:t>تتيح الخبرة النادرة على نطاق واسع، ومن ثم تساعد غير الخبراء على تحقيق نتائج</w:t>
      </w:r>
      <w:r w:rsidRPr="003F3C77">
        <w:rPr>
          <w:rFonts w:cs="Simplified Arabic"/>
          <w:sz w:val="32"/>
          <w:szCs w:val="32"/>
          <w:lang w:bidi="ar-IQ"/>
        </w:rPr>
        <w:t xml:space="preserve"> </w:t>
      </w:r>
      <w:r w:rsidRPr="003F3C77">
        <w:rPr>
          <w:rFonts w:cs="Simplified Arabic"/>
          <w:sz w:val="32"/>
          <w:szCs w:val="32"/>
          <w:rtl/>
          <w:lang w:bidi="ar-IQ"/>
        </w:rPr>
        <w:t>مناظرة لتلك التي يحققها الخبراء</w:t>
      </w:r>
      <w:r w:rsidRPr="003F3C77">
        <w:rPr>
          <w:rFonts w:cs="Simplified Arabic"/>
          <w:sz w:val="32"/>
          <w:szCs w:val="32"/>
          <w:lang w:bidi="ar-IQ"/>
        </w:rPr>
        <w:t>.</w:t>
      </w:r>
    </w:p>
    <w:p w:rsidR="00A75ECB" w:rsidRPr="003F3C77" w:rsidRDefault="00A75ECB" w:rsidP="00C824AE">
      <w:pPr>
        <w:numPr>
          <w:ilvl w:val="0"/>
          <w:numId w:val="12"/>
        </w:numPr>
        <w:jc w:val="both"/>
        <w:rPr>
          <w:rFonts w:cs="Simplified Arabic"/>
          <w:sz w:val="32"/>
          <w:szCs w:val="32"/>
          <w:rtl/>
          <w:lang w:bidi="ar-IQ"/>
        </w:rPr>
      </w:pPr>
      <w:r w:rsidRPr="003F3C77">
        <w:rPr>
          <w:rFonts w:cs="Simplified Arabic"/>
          <w:sz w:val="32"/>
          <w:szCs w:val="32"/>
          <w:lang w:bidi="ar-IQ"/>
        </w:rPr>
        <w:t xml:space="preserve"> </w:t>
      </w:r>
      <w:r w:rsidRPr="003F3C77">
        <w:rPr>
          <w:rFonts w:cs="Simplified Arabic"/>
          <w:sz w:val="32"/>
          <w:szCs w:val="32"/>
          <w:rtl/>
          <w:lang w:bidi="ar-IQ"/>
        </w:rPr>
        <w:t>تكفل للخبراء فرصة استثمار جزء من وقتهم في</w:t>
      </w:r>
      <w:r w:rsidRPr="003F3C77">
        <w:rPr>
          <w:rFonts w:cs="Simplified Arabic"/>
          <w:sz w:val="32"/>
          <w:szCs w:val="32"/>
          <w:lang w:bidi="ar-IQ"/>
        </w:rPr>
        <w:t xml:space="preserve"> </w:t>
      </w:r>
      <w:r w:rsidRPr="003F3C77">
        <w:rPr>
          <w:rFonts w:cs="Simplified Arabic"/>
          <w:sz w:val="32"/>
          <w:szCs w:val="32"/>
          <w:rtl/>
          <w:lang w:bidi="ar-IQ"/>
        </w:rPr>
        <w:t>أنشطة أخرى</w:t>
      </w:r>
      <w:r w:rsidRPr="003F3C77">
        <w:rPr>
          <w:rFonts w:cs="Simplified Arabic"/>
          <w:sz w:val="32"/>
          <w:szCs w:val="32"/>
          <w:lang w:bidi="ar-IQ"/>
        </w:rPr>
        <w:t>.</w:t>
      </w:r>
    </w:p>
    <w:p w:rsidR="00A75ECB" w:rsidRPr="003F3C77" w:rsidRDefault="00A75ECB" w:rsidP="00C824AE">
      <w:pPr>
        <w:numPr>
          <w:ilvl w:val="0"/>
          <w:numId w:val="12"/>
        </w:numPr>
        <w:jc w:val="both"/>
        <w:rPr>
          <w:rFonts w:cs="Simplified Arabic"/>
          <w:sz w:val="32"/>
          <w:szCs w:val="32"/>
          <w:rtl/>
          <w:lang w:bidi="ar-IQ"/>
        </w:rPr>
      </w:pPr>
      <w:r w:rsidRPr="003F3C77">
        <w:rPr>
          <w:rFonts w:cs="Simplified Arabic"/>
          <w:sz w:val="32"/>
          <w:szCs w:val="32"/>
          <w:lang w:bidi="ar-IQ"/>
        </w:rPr>
        <w:t xml:space="preserve"> </w:t>
      </w:r>
      <w:r w:rsidRPr="003F3C77">
        <w:rPr>
          <w:rFonts w:cs="Simplified Arabic"/>
          <w:sz w:val="32"/>
          <w:szCs w:val="32"/>
          <w:rtl/>
          <w:lang w:bidi="ar-IQ"/>
        </w:rPr>
        <w:t>تدعم مقومات التقييس في مهام تفتقر نسبياً إلى امكانية القياس</w:t>
      </w:r>
      <w:r w:rsidRPr="003F3C77">
        <w:rPr>
          <w:rFonts w:cs="Simplified Arabic"/>
          <w:sz w:val="32"/>
          <w:szCs w:val="32"/>
          <w:lang w:bidi="ar-IQ"/>
        </w:rPr>
        <w:t xml:space="preserve"> </w:t>
      </w:r>
      <w:r w:rsidRPr="003F3C77">
        <w:rPr>
          <w:rFonts w:cs="Simplified Arabic"/>
          <w:sz w:val="32"/>
          <w:szCs w:val="32"/>
          <w:rtl/>
          <w:lang w:bidi="ar-IQ"/>
        </w:rPr>
        <w:t>والانتظام</w:t>
      </w:r>
      <w:r w:rsidRPr="003F3C77">
        <w:rPr>
          <w:rFonts w:cs="Simplified Arabic"/>
          <w:sz w:val="32"/>
          <w:szCs w:val="32"/>
          <w:lang w:bidi="ar-IQ"/>
        </w:rPr>
        <w:t>.</w:t>
      </w:r>
    </w:p>
    <w:p w:rsidR="00A75ECB" w:rsidRPr="003F3C77" w:rsidRDefault="00A75ECB" w:rsidP="00C824AE">
      <w:pPr>
        <w:numPr>
          <w:ilvl w:val="0"/>
          <w:numId w:val="12"/>
        </w:numPr>
        <w:jc w:val="both"/>
        <w:rPr>
          <w:rFonts w:cs="Simplified Arabic"/>
          <w:sz w:val="32"/>
          <w:szCs w:val="32"/>
          <w:rtl/>
          <w:lang w:bidi="ar-IQ"/>
        </w:rPr>
      </w:pPr>
      <w:r w:rsidRPr="003F3C77">
        <w:rPr>
          <w:rFonts w:cs="Simplified Arabic"/>
          <w:sz w:val="32"/>
          <w:szCs w:val="32"/>
          <w:rtl/>
          <w:lang w:bidi="ar-IQ"/>
        </w:rPr>
        <w:t>توفر إمكانيات إنشاء مختبر بيانات معرفي، بشكل دائم</w:t>
      </w:r>
      <w:r w:rsidRPr="003F3C77">
        <w:rPr>
          <w:rFonts w:cs="Simplified Arabic"/>
          <w:sz w:val="32"/>
          <w:szCs w:val="32"/>
          <w:lang w:bidi="ar-IQ"/>
        </w:rPr>
        <w:t>.</w:t>
      </w:r>
    </w:p>
    <w:p w:rsidR="00A75ECB" w:rsidRPr="003F3C77" w:rsidRDefault="00A75ECB" w:rsidP="00C824AE">
      <w:pPr>
        <w:numPr>
          <w:ilvl w:val="0"/>
          <w:numId w:val="12"/>
        </w:numPr>
        <w:jc w:val="both"/>
        <w:rPr>
          <w:rFonts w:cs="Simplified Arabic"/>
          <w:sz w:val="32"/>
          <w:szCs w:val="32"/>
          <w:rtl/>
          <w:lang w:bidi="ar-IQ"/>
        </w:rPr>
      </w:pPr>
      <w:r w:rsidRPr="003F3C77">
        <w:rPr>
          <w:rFonts w:cs="Simplified Arabic"/>
          <w:sz w:val="32"/>
          <w:szCs w:val="32"/>
          <w:rtl/>
          <w:lang w:bidi="ar-IQ"/>
        </w:rPr>
        <w:t>تعمل</w:t>
      </w:r>
      <w:r w:rsidRPr="003F3C77">
        <w:rPr>
          <w:rFonts w:cs="Simplified Arabic"/>
          <w:sz w:val="32"/>
          <w:szCs w:val="32"/>
          <w:lang w:bidi="ar-IQ"/>
        </w:rPr>
        <w:t xml:space="preserve"> </w:t>
      </w:r>
      <w:r w:rsidRPr="003F3C77">
        <w:rPr>
          <w:rFonts w:cs="Simplified Arabic"/>
          <w:sz w:val="32"/>
          <w:szCs w:val="32"/>
          <w:rtl/>
          <w:lang w:bidi="ar-IQ"/>
        </w:rPr>
        <w:t>على مستوى مرتفع وبشكل مستمر ولا تتأثر مثلاً بالإجهاد أو عدم القدرة على</w:t>
      </w:r>
      <w:r w:rsidRPr="003F3C77">
        <w:rPr>
          <w:rFonts w:cs="Simplified Arabic"/>
          <w:sz w:val="32"/>
          <w:szCs w:val="32"/>
          <w:lang w:bidi="ar-IQ"/>
        </w:rPr>
        <w:t xml:space="preserve"> </w:t>
      </w:r>
      <w:r w:rsidRPr="003F3C77">
        <w:rPr>
          <w:rFonts w:cs="Simplified Arabic"/>
          <w:sz w:val="32"/>
          <w:szCs w:val="32"/>
          <w:rtl/>
          <w:lang w:bidi="ar-IQ"/>
        </w:rPr>
        <w:t>التركيز</w:t>
      </w:r>
      <w:r w:rsidRPr="003F3C77">
        <w:rPr>
          <w:rFonts w:cs="Simplified Arabic"/>
          <w:sz w:val="32"/>
          <w:szCs w:val="32"/>
          <w:lang w:bidi="ar-IQ"/>
        </w:rPr>
        <w:t>.</w:t>
      </w:r>
    </w:p>
    <w:p w:rsidR="00A75ECB" w:rsidRPr="00DD63F4" w:rsidRDefault="00A75ECB" w:rsidP="00DD63F4">
      <w:pPr>
        <w:numPr>
          <w:ilvl w:val="0"/>
          <w:numId w:val="12"/>
        </w:numPr>
        <w:jc w:val="both"/>
        <w:rPr>
          <w:sz w:val="32"/>
          <w:szCs w:val="32"/>
          <w:rtl/>
          <w:lang w:bidi="ar-IQ"/>
        </w:rPr>
      </w:pPr>
      <w:r w:rsidRPr="00D935C7">
        <w:rPr>
          <w:sz w:val="32"/>
          <w:szCs w:val="32"/>
          <w:lang w:bidi="ar-IQ"/>
        </w:rPr>
        <w:t xml:space="preserve"> </w:t>
      </w:r>
      <w:r w:rsidRPr="003F3C77">
        <w:rPr>
          <w:rFonts w:cs="Simplified Arabic"/>
          <w:sz w:val="32"/>
          <w:szCs w:val="32"/>
          <w:rtl/>
          <w:lang w:bidi="ar-IQ"/>
        </w:rPr>
        <w:t>الاجتهاد، إن هذه النظم في العادة ليس لها خطوات محددة يؤدي إتباعها</w:t>
      </w:r>
      <w:r w:rsidRPr="003F3C77">
        <w:rPr>
          <w:rFonts w:cs="Simplified Arabic"/>
          <w:sz w:val="32"/>
          <w:szCs w:val="32"/>
          <w:lang w:bidi="ar-IQ"/>
        </w:rPr>
        <w:t xml:space="preserve"> </w:t>
      </w:r>
      <w:r w:rsidRPr="003F3C77">
        <w:rPr>
          <w:rFonts w:cs="Simplified Arabic"/>
          <w:sz w:val="32"/>
          <w:szCs w:val="32"/>
          <w:rtl/>
          <w:lang w:bidi="ar-IQ"/>
        </w:rPr>
        <w:t>إلى ضمان الوصول إلى حل المسألة، مما يضطرها إلى الاجتهاد، ويتمثل الاجتهاد في</w:t>
      </w:r>
      <w:r w:rsidRPr="003F3C77">
        <w:rPr>
          <w:rFonts w:cs="Simplified Arabic"/>
          <w:sz w:val="32"/>
          <w:szCs w:val="32"/>
          <w:lang w:bidi="ar-IQ"/>
        </w:rPr>
        <w:t xml:space="preserve"> </w:t>
      </w:r>
      <w:r w:rsidRPr="003F3C77">
        <w:rPr>
          <w:rFonts w:cs="Simplified Arabic"/>
          <w:sz w:val="32"/>
          <w:szCs w:val="32"/>
          <w:rtl/>
          <w:lang w:bidi="ar-IQ"/>
        </w:rPr>
        <w:t>اختيار إحدى طر</w:t>
      </w:r>
      <w:r>
        <w:rPr>
          <w:rFonts w:cs="Simplified Arabic"/>
          <w:sz w:val="32"/>
          <w:szCs w:val="32"/>
          <w:rtl/>
          <w:lang w:bidi="ar-IQ"/>
        </w:rPr>
        <w:t>ائ</w:t>
      </w:r>
      <w:r w:rsidRPr="003F3C77">
        <w:rPr>
          <w:rFonts w:cs="Simplified Arabic"/>
          <w:sz w:val="32"/>
          <w:szCs w:val="32"/>
          <w:rtl/>
          <w:lang w:bidi="ar-IQ"/>
        </w:rPr>
        <w:t>ق الحل التي تبدو ملائمة مع إبقاء الفرصة في نفس الوقت للتغيير إلى</w:t>
      </w:r>
      <w:r w:rsidRPr="003F3C77">
        <w:rPr>
          <w:rFonts w:cs="Simplified Arabic"/>
          <w:sz w:val="32"/>
          <w:szCs w:val="32"/>
          <w:lang w:bidi="ar-IQ"/>
        </w:rPr>
        <w:t xml:space="preserve"> </w:t>
      </w:r>
      <w:r w:rsidRPr="003F3C77">
        <w:rPr>
          <w:rFonts w:cs="Simplified Arabic"/>
          <w:sz w:val="32"/>
          <w:szCs w:val="32"/>
          <w:rtl/>
          <w:lang w:bidi="ar-IQ"/>
        </w:rPr>
        <w:t>طريقة أخرى في حالة عدم توصل الطريقة الأولى إلى الحل المنشود في وقت مناسب</w:t>
      </w:r>
      <w:r w:rsidRPr="003F3C77">
        <w:rPr>
          <w:rFonts w:cs="Simplified Arabic"/>
          <w:sz w:val="32"/>
          <w:szCs w:val="32"/>
          <w:lang w:bidi="ar-IQ"/>
        </w:rPr>
        <w:t>.</w:t>
      </w:r>
    </w:p>
    <w:p w:rsidR="00A75ECB" w:rsidRPr="00D70B09" w:rsidRDefault="00A75ECB" w:rsidP="00C824AE">
      <w:pPr>
        <w:ind w:firstLine="360"/>
        <w:jc w:val="both"/>
        <w:rPr>
          <w:rFonts w:cs="Simplified Arabic"/>
          <w:rtl/>
          <w:lang w:bidi="ar-IQ"/>
        </w:rPr>
      </w:pPr>
    </w:p>
    <w:p w:rsidR="00A75ECB" w:rsidRPr="003F3C77" w:rsidRDefault="00A75ECB" w:rsidP="00825B9A">
      <w:pPr>
        <w:jc w:val="both"/>
        <w:rPr>
          <w:rFonts w:cs="Simplified Arabic"/>
          <w:b/>
          <w:bCs/>
          <w:sz w:val="36"/>
          <w:szCs w:val="36"/>
          <w:rtl/>
        </w:rPr>
      </w:pPr>
      <w:r w:rsidRPr="003F3C77">
        <w:rPr>
          <w:rFonts w:cs="Simplified Arabic"/>
          <w:b/>
          <w:bCs/>
          <w:sz w:val="36"/>
          <w:szCs w:val="36"/>
          <w:rtl/>
        </w:rPr>
        <w:t>2-1-2-</w:t>
      </w:r>
      <w:r>
        <w:rPr>
          <w:rFonts w:cs="Simplified Arabic"/>
          <w:b/>
          <w:bCs/>
          <w:sz w:val="36"/>
          <w:szCs w:val="36"/>
          <w:rtl/>
        </w:rPr>
        <w:t xml:space="preserve">4 </w:t>
      </w:r>
      <w:r w:rsidRPr="003F3C77">
        <w:rPr>
          <w:rFonts w:cs="Simplified Arabic"/>
          <w:b/>
          <w:bCs/>
          <w:sz w:val="36"/>
          <w:szCs w:val="36"/>
          <w:rtl/>
        </w:rPr>
        <w:t xml:space="preserve">  أسباب تدعونا لصنع أنظمة خبيرة </w:t>
      </w:r>
      <w:r w:rsidRPr="003F3C77">
        <w:rPr>
          <w:rFonts w:cs="Simplified Arabic"/>
          <w:b/>
          <w:bCs/>
          <w:sz w:val="36"/>
          <w:szCs w:val="36"/>
          <w:vertAlign w:val="superscript"/>
          <w:rtl/>
        </w:rPr>
        <w:t>(</w:t>
      </w:r>
      <w:r w:rsidRPr="003F3C77">
        <w:rPr>
          <w:rFonts w:cs="Simplified Arabic"/>
          <w:b/>
          <w:bCs/>
          <w:sz w:val="36"/>
          <w:szCs w:val="36"/>
          <w:vertAlign w:val="superscript"/>
          <w:rtl/>
        </w:rPr>
        <w:footnoteReference w:id="14"/>
      </w:r>
      <w:r w:rsidRPr="003F3C77">
        <w:rPr>
          <w:rFonts w:cs="Simplified Arabic"/>
          <w:b/>
          <w:bCs/>
          <w:sz w:val="36"/>
          <w:szCs w:val="36"/>
          <w:vertAlign w:val="superscript"/>
          <w:rtl/>
        </w:rPr>
        <w:t>)</w:t>
      </w:r>
      <w:r w:rsidRPr="003F3C77">
        <w:rPr>
          <w:rFonts w:cs="Simplified Arabic"/>
          <w:b/>
          <w:bCs/>
          <w:sz w:val="36"/>
          <w:szCs w:val="36"/>
          <w:rtl/>
        </w:rPr>
        <w:t xml:space="preserve"> </w:t>
      </w:r>
    </w:p>
    <w:p w:rsidR="00A75ECB" w:rsidRPr="003F3C77" w:rsidRDefault="00A75ECB" w:rsidP="00C824AE">
      <w:pPr>
        <w:numPr>
          <w:ilvl w:val="0"/>
          <w:numId w:val="13"/>
        </w:numPr>
        <w:jc w:val="both"/>
        <w:rPr>
          <w:rFonts w:cs="Simplified Arabic"/>
          <w:sz w:val="32"/>
          <w:szCs w:val="32"/>
          <w:rtl/>
          <w:lang w:bidi="ar-IQ"/>
        </w:rPr>
      </w:pPr>
      <w:r w:rsidRPr="003F3C77">
        <w:rPr>
          <w:rFonts w:cs="Simplified Arabic"/>
          <w:sz w:val="32"/>
          <w:szCs w:val="32"/>
          <w:rtl/>
          <w:lang w:bidi="ar-IQ"/>
        </w:rPr>
        <w:t xml:space="preserve">صيانة المعرفة من الاندثار أو الانقراض، نقصد بذلك المعرفة القيمة الفريدة التي لا تكون موجودة إلا عند إنسان خبير مميز في تخصصه. </w:t>
      </w:r>
    </w:p>
    <w:p w:rsidR="00A75ECB" w:rsidRPr="003F3C77" w:rsidRDefault="00A75ECB" w:rsidP="00C824AE">
      <w:pPr>
        <w:numPr>
          <w:ilvl w:val="0"/>
          <w:numId w:val="13"/>
        </w:numPr>
        <w:jc w:val="both"/>
        <w:rPr>
          <w:rFonts w:cs="Simplified Arabic"/>
          <w:sz w:val="32"/>
          <w:szCs w:val="32"/>
          <w:rtl/>
          <w:lang w:bidi="ar-IQ"/>
        </w:rPr>
      </w:pPr>
      <w:r w:rsidRPr="003F3C77">
        <w:rPr>
          <w:rFonts w:cs="Simplified Arabic"/>
          <w:sz w:val="32"/>
          <w:szCs w:val="32"/>
          <w:rtl/>
          <w:lang w:bidi="ar-IQ"/>
        </w:rPr>
        <w:t xml:space="preserve">لحل المشاكل، مما يحفظ الوقت والمال والجهد، وهذا ما يجعلنا نحتاج إلى قاعدة بيانات ضخمة بل هائلة. </w:t>
      </w:r>
    </w:p>
    <w:p w:rsidR="00A75ECB" w:rsidRPr="003F3C77" w:rsidRDefault="00A75ECB" w:rsidP="00C824AE">
      <w:pPr>
        <w:numPr>
          <w:ilvl w:val="0"/>
          <w:numId w:val="13"/>
        </w:numPr>
        <w:jc w:val="both"/>
        <w:rPr>
          <w:rFonts w:cs="Simplified Arabic"/>
          <w:sz w:val="32"/>
          <w:szCs w:val="32"/>
          <w:lang w:bidi="ar-IQ"/>
        </w:rPr>
      </w:pPr>
      <w:r w:rsidRPr="003F3C77">
        <w:rPr>
          <w:rFonts w:cs="Simplified Arabic"/>
          <w:sz w:val="32"/>
          <w:szCs w:val="32"/>
          <w:rtl/>
          <w:lang w:bidi="ar-IQ"/>
        </w:rPr>
        <w:t>زيادة الخبراء في المجال الذي يُصنع النظام الخبير فيه .</w:t>
      </w:r>
    </w:p>
    <w:p w:rsidR="00A75ECB" w:rsidRPr="00D70B09" w:rsidRDefault="00A75ECB" w:rsidP="00C824AE">
      <w:pPr>
        <w:spacing w:line="360" w:lineRule="auto"/>
        <w:jc w:val="both"/>
        <w:rPr>
          <w:sz w:val="28"/>
          <w:szCs w:val="28"/>
          <w:rtl/>
          <w:lang w:bidi="ar-IQ"/>
        </w:rPr>
      </w:pPr>
      <w:r>
        <w:rPr>
          <w:sz w:val="36"/>
          <w:szCs w:val="36"/>
          <w:rtl/>
          <w:lang w:bidi="ar-IQ"/>
        </w:rPr>
        <w:softHyphen/>
      </w:r>
      <w:r>
        <w:rPr>
          <w:sz w:val="36"/>
          <w:szCs w:val="36"/>
          <w:rtl/>
          <w:lang w:bidi="ar-IQ"/>
        </w:rPr>
        <w:softHyphen/>
      </w:r>
      <w:r>
        <w:rPr>
          <w:sz w:val="36"/>
          <w:szCs w:val="36"/>
          <w:rtl/>
          <w:lang w:bidi="ar-IQ"/>
        </w:rPr>
        <w:softHyphen/>
      </w:r>
      <w:r>
        <w:rPr>
          <w:sz w:val="36"/>
          <w:szCs w:val="36"/>
          <w:rtl/>
          <w:lang w:bidi="ar-IQ"/>
        </w:rPr>
        <w:softHyphen/>
      </w:r>
    </w:p>
    <w:p w:rsidR="00A75ECB" w:rsidRPr="003F3C77" w:rsidRDefault="00A75ECB" w:rsidP="00825B9A">
      <w:pPr>
        <w:jc w:val="both"/>
        <w:rPr>
          <w:rFonts w:cs="Simplified Arabic"/>
          <w:b/>
          <w:bCs/>
          <w:sz w:val="36"/>
          <w:szCs w:val="36"/>
          <w:rtl/>
        </w:rPr>
      </w:pPr>
      <w:r w:rsidRPr="003F3C77">
        <w:rPr>
          <w:rFonts w:cs="Simplified Arabic"/>
          <w:b/>
          <w:bCs/>
          <w:sz w:val="36"/>
          <w:szCs w:val="36"/>
          <w:rtl/>
        </w:rPr>
        <w:t>2-1-2-</w:t>
      </w:r>
      <w:r>
        <w:rPr>
          <w:rFonts w:cs="Simplified Arabic"/>
          <w:b/>
          <w:bCs/>
          <w:sz w:val="36"/>
          <w:szCs w:val="36"/>
          <w:rtl/>
        </w:rPr>
        <w:t>5</w:t>
      </w:r>
      <w:r w:rsidRPr="003F3C77">
        <w:rPr>
          <w:rFonts w:cs="Simplified Arabic"/>
          <w:b/>
          <w:bCs/>
          <w:sz w:val="36"/>
          <w:szCs w:val="36"/>
          <w:rtl/>
        </w:rPr>
        <w:t xml:space="preserve">  الفرق بين النظام الخبير والإنسان الخبير</w:t>
      </w:r>
      <w:r w:rsidRPr="003F3C77">
        <w:rPr>
          <w:rFonts w:cs="Simplified Arabic"/>
          <w:b/>
          <w:bCs/>
          <w:sz w:val="36"/>
          <w:szCs w:val="36"/>
          <w:vertAlign w:val="superscript"/>
          <w:rtl/>
        </w:rPr>
        <w:t>(</w:t>
      </w:r>
      <w:r w:rsidRPr="003F3C77">
        <w:rPr>
          <w:rFonts w:cs="Simplified Arabic"/>
          <w:b/>
          <w:bCs/>
          <w:sz w:val="36"/>
          <w:szCs w:val="36"/>
          <w:vertAlign w:val="superscript"/>
          <w:rtl/>
        </w:rPr>
        <w:footnoteReference w:id="15"/>
      </w:r>
      <w:r w:rsidRPr="003F3C77">
        <w:rPr>
          <w:rFonts w:cs="Simplified Arabic"/>
          <w:b/>
          <w:bCs/>
          <w:sz w:val="36"/>
          <w:szCs w:val="36"/>
          <w:vertAlign w:val="superscript"/>
          <w:rtl/>
        </w:rPr>
        <w:t>)</w:t>
      </w:r>
      <w:r w:rsidRPr="003F3C77">
        <w:rPr>
          <w:rFonts w:cs="Simplified Arabic"/>
          <w:b/>
          <w:bCs/>
          <w:sz w:val="36"/>
          <w:szCs w:val="36"/>
          <w:rtl/>
        </w:rPr>
        <w:t xml:space="preserve"> </w:t>
      </w:r>
    </w:p>
    <w:p w:rsidR="00A75ECB" w:rsidRPr="003F3C77" w:rsidRDefault="00A75ECB" w:rsidP="00C824AE">
      <w:pPr>
        <w:ind w:firstLine="360"/>
        <w:jc w:val="both"/>
        <w:rPr>
          <w:rFonts w:cs="Simplified Arabic"/>
          <w:sz w:val="32"/>
          <w:szCs w:val="32"/>
          <w:rtl/>
        </w:rPr>
      </w:pPr>
      <w:r>
        <w:rPr>
          <w:rFonts w:cs="Simplified Arabic"/>
          <w:sz w:val="32"/>
          <w:szCs w:val="32"/>
          <w:rtl/>
        </w:rPr>
        <w:t>إ</w:t>
      </w:r>
      <w:r w:rsidRPr="003F3C77">
        <w:rPr>
          <w:rFonts w:cs="Simplified Arabic"/>
          <w:sz w:val="32"/>
          <w:szCs w:val="32"/>
          <w:rtl/>
        </w:rPr>
        <w:t>ن المعادلة الأولى في عالم الأنظمة الخبيرة تقتضي أن النظام الخبير = الإنسان الخبير، إلا أنه توجد فروق دقيقة عديدة بينهما منها :</w:t>
      </w:r>
    </w:p>
    <w:p w:rsidR="00A75ECB" w:rsidRPr="003F3C77" w:rsidRDefault="00A75ECB" w:rsidP="00C824AE">
      <w:pPr>
        <w:numPr>
          <w:ilvl w:val="0"/>
          <w:numId w:val="15"/>
        </w:numPr>
        <w:jc w:val="both"/>
        <w:rPr>
          <w:rFonts w:cs="Simplified Arabic"/>
          <w:b/>
          <w:bCs/>
          <w:sz w:val="32"/>
          <w:szCs w:val="32"/>
        </w:rPr>
      </w:pPr>
      <w:r w:rsidRPr="003F3C77">
        <w:rPr>
          <w:rFonts w:cs="Simplified Arabic"/>
          <w:b/>
          <w:bCs/>
          <w:sz w:val="32"/>
          <w:szCs w:val="32"/>
          <w:rtl/>
        </w:rPr>
        <w:t>الجانب  المعرفي :</w:t>
      </w:r>
    </w:p>
    <w:p w:rsidR="00A75ECB" w:rsidRDefault="00A75ECB" w:rsidP="00C824AE">
      <w:pPr>
        <w:ind w:firstLine="360"/>
        <w:jc w:val="both"/>
        <w:rPr>
          <w:rFonts w:cs="Simplified Arabic"/>
          <w:sz w:val="32"/>
          <w:szCs w:val="32"/>
          <w:rtl/>
        </w:rPr>
      </w:pPr>
      <w:r w:rsidRPr="003F3C77">
        <w:rPr>
          <w:rFonts w:cs="Simplified Arabic"/>
          <w:sz w:val="32"/>
          <w:szCs w:val="32"/>
          <w:rtl/>
        </w:rPr>
        <w:t xml:space="preserve">تتكون المعرفة التي توجد لدى الإنسان الخبير من معرفة نظرية </w:t>
      </w:r>
      <w:r w:rsidRPr="003F3C77">
        <w:rPr>
          <w:rFonts w:cs="Simplified Arabic"/>
          <w:sz w:val="32"/>
          <w:szCs w:val="32"/>
        </w:rPr>
        <w:t>Theoretical</w:t>
      </w:r>
      <w:r w:rsidRPr="003F3C77">
        <w:rPr>
          <w:rFonts w:cs="Simplified Arabic"/>
          <w:sz w:val="32"/>
          <w:szCs w:val="32"/>
          <w:rtl/>
        </w:rPr>
        <w:t xml:space="preserve"> نابعة عن فهم المشكلة بالإضافة إلى معرفة تطبيقية </w:t>
      </w:r>
      <w:r w:rsidRPr="003F3C77">
        <w:rPr>
          <w:rFonts w:cs="Simplified Arabic"/>
          <w:sz w:val="32"/>
          <w:szCs w:val="32"/>
        </w:rPr>
        <w:t>Practical</w:t>
      </w:r>
      <w:r w:rsidRPr="003F3C77">
        <w:rPr>
          <w:rFonts w:cs="Simplified Arabic"/>
          <w:sz w:val="32"/>
          <w:szCs w:val="32"/>
          <w:rtl/>
        </w:rPr>
        <w:t xml:space="preserve"> نتجت من تجاربه وأظهرت فاعلية كبي</w:t>
      </w:r>
      <w:r>
        <w:rPr>
          <w:rFonts w:cs="Simplified Arabic"/>
          <w:sz w:val="32"/>
          <w:szCs w:val="32"/>
          <w:rtl/>
        </w:rPr>
        <w:t>رة في حل المشاكل وأعطته خبرات و</w:t>
      </w:r>
      <w:r w:rsidRPr="003F3C77">
        <w:rPr>
          <w:rFonts w:cs="Simplified Arabic"/>
          <w:sz w:val="32"/>
          <w:szCs w:val="32"/>
          <w:rtl/>
        </w:rPr>
        <w:t xml:space="preserve">معلومات جديدة وعملية، على عكس النظام الخبير الذي لا يمكنه التعلم من تجاربه بإضافة خبرات جديدة إلى قاعدة المعرفة خاصته، إنما يحتاج إلى تدخل من قبل الإنسان كي يضيف هذه </w:t>
      </w:r>
      <w:r>
        <w:rPr>
          <w:rFonts w:cs="Simplified Arabic"/>
          <w:sz w:val="32"/>
          <w:szCs w:val="32"/>
          <w:rtl/>
        </w:rPr>
        <w:t>الخبرات إليه .</w:t>
      </w:r>
    </w:p>
    <w:p w:rsidR="00A75ECB" w:rsidRDefault="00A75ECB" w:rsidP="00C824AE">
      <w:pPr>
        <w:ind w:firstLine="360"/>
        <w:jc w:val="both"/>
        <w:rPr>
          <w:rFonts w:cs="Simplified Arabic"/>
          <w:sz w:val="32"/>
          <w:szCs w:val="32"/>
          <w:rtl/>
        </w:rPr>
      </w:pPr>
    </w:p>
    <w:p w:rsidR="00A75ECB" w:rsidRPr="003F3C77" w:rsidRDefault="00A75ECB" w:rsidP="00C824AE">
      <w:pPr>
        <w:ind w:firstLine="360"/>
        <w:jc w:val="both"/>
        <w:rPr>
          <w:rFonts w:cs="Simplified Arabic"/>
          <w:sz w:val="32"/>
          <w:szCs w:val="32"/>
          <w:rtl/>
        </w:rPr>
      </w:pPr>
      <w:r w:rsidRPr="003F3C77">
        <w:rPr>
          <w:rFonts w:cs="Simplified Arabic"/>
          <w:sz w:val="32"/>
          <w:szCs w:val="32"/>
          <w:rtl/>
        </w:rPr>
        <w:t xml:space="preserve"> </w:t>
      </w:r>
    </w:p>
    <w:p w:rsidR="00A75ECB" w:rsidRPr="003F3C77" w:rsidRDefault="00A75ECB" w:rsidP="00C824AE">
      <w:pPr>
        <w:numPr>
          <w:ilvl w:val="0"/>
          <w:numId w:val="15"/>
        </w:numPr>
        <w:jc w:val="both"/>
        <w:rPr>
          <w:rFonts w:cs="Simplified Arabic"/>
          <w:b/>
          <w:bCs/>
          <w:sz w:val="32"/>
          <w:szCs w:val="32"/>
        </w:rPr>
      </w:pPr>
      <w:r w:rsidRPr="003F3C77">
        <w:rPr>
          <w:rFonts w:cs="Simplified Arabic"/>
          <w:b/>
          <w:bCs/>
          <w:sz w:val="32"/>
          <w:szCs w:val="32"/>
          <w:rtl/>
        </w:rPr>
        <w:t>الجانب العملي :</w:t>
      </w:r>
    </w:p>
    <w:p w:rsidR="00A75ECB" w:rsidRPr="003F3C77" w:rsidRDefault="00A75ECB" w:rsidP="00C824AE">
      <w:pPr>
        <w:ind w:firstLine="360"/>
        <w:jc w:val="both"/>
        <w:rPr>
          <w:rFonts w:cs="Simplified Arabic"/>
          <w:sz w:val="32"/>
          <w:szCs w:val="32"/>
          <w:rtl/>
        </w:rPr>
      </w:pPr>
      <w:r w:rsidRPr="003F3C77">
        <w:rPr>
          <w:rFonts w:cs="Simplified Arabic"/>
          <w:sz w:val="32"/>
          <w:szCs w:val="32"/>
          <w:rtl/>
        </w:rPr>
        <w:t>يملك الإنسان الخبير مهارات حسية (في أسلوب التوضيح أثناء الحديث او المحاضرة ) ويملك حدساً يمكنه من التعامل مع معلومات غير دقيقة، وغير مكتملة أو حتى ذات نسبة صحّة صغيرة نسبياً. بينما يفتقر النظام الخبير إلى المهارات الحسية، وإلى الحدس في حل المشكلة، كما أنه لا يمكن أن يتعامل سوى مع معلومات ذات نسبة صحّة كبيرة.</w:t>
      </w:r>
    </w:p>
    <w:p w:rsidR="00A75ECB" w:rsidRPr="003F3C77" w:rsidRDefault="00A75ECB" w:rsidP="00C824AE">
      <w:pPr>
        <w:ind w:firstLine="360"/>
        <w:jc w:val="both"/>
        <w:rPr>
          <w:rFonts w:cs="Simplified Arabic"/>
          <w:sz w:val="32"/>
          <w:szCs w:val="32"/>
          <w:rtl/>
        </w:rPr>
      </w:pPr>
      <w:r w:rsidRPr="003F3C77">
        <w:rPr>
          <w:rFonts w:cs="Simplified Arabic"/>
          <w:sz w:val="32"/>
          <w:szCs w:val="32"/>
          <w:rtl/>
        </w:rPr>
        <w:t xml:space="preserve">إذن نستطيع القول أن النظام الخبير هو نسخة مركبة مما يتركب منه عقل الإنسان الخبير الذي مرت عليه الكثير من التجارب ولديه العديد من الخبرات، فهي برامج عملية تستخدم استراتيجيات استكشاف طورت من قبل الإنسان لحل فئة معينة من المشاكل، وبسبب استراتيجيات الاستكشاف هذه؛ فإن طبيعة مركز المعرفة (قاعدة البيانات) في أي نظام خبير معني بحل مشكلة محددة لابد من أن تكون </w:t>
      </w:r>
      <w:r w:rsidRPr="00EF12BC">
        <w:rPr>
          <w:rFonts w:cs="Simplified Arabic"/>
          <w:b/>
          <w:bCs/>
          <w:sz w:val="36"/>
          <w:szCs w:val="36"/>
          <w:vertAlign w:val="superscript"/>
          <w:rtl/>
        </w:rPr>
        <w:t>(</w:t>
      </w:r>
      <w:r w:rsidRPr="00EF12BC">
        <w:rPr>
          <w:rFonts w:cs="Simplified Arabic"/>
          <w:b/>
          <w:bCs/>
          <w:sz w:val="36"/>
          <w:szCs w:val="36"/>
          <w:vertAlign w:val="superscript"/>
          <w:rtl/>
        </w:rPr>
        <w:footnoteReference w:id="16"/>
      </w:r>
      <w:r w:rsidRPr="00EF12BC">
        <w:rPr>
          <w:rFonts w:cs="Simplified Arabic"/>
          <w:b/>
          <w:bCs/>
          <w:sz w:val="36"/>
          <w:szCs w:val="36"/>
          <w:vertAlign w:val="superscript"/>
          <w:rtl/>
        </w:rPr>
        <w:t>)</w:t>
      </w:r>
      <w:r w:rsidRPr="003F3C77">
        <w:rPr>
          <w:rFonts w:cs="Simplified Arabic"/>
          <w:sz w:val="32"/>
          <w:szCs w:val="32"/>
          <w:rtl/>
        </w:rPr>
        <w:t>:</w:t>
      </w:r>
    </w:p>
    <w:p w:rsidR="00A75ECB" w:rsidRPr="003F3C77" w:rsidRDefault="00A75ECB" w:rsidP="00C824AE">
      <w:pPr>
        <w:numPr>
          <w:ilvl w:val="0"/>
          <w:numId w:val="14"/>
        </w:numPr>
        <w:jc w:val="both"/>
        <w:rPr>
          <w:rFonts w:cs="Simplified Arabic"/>
          <w:sz w:val="32"/>
          <w:szCs w:val="32"/>
          <w:rtl/>
        </w:rPr>
      </w:pPr>
      <w:r w:rsidRPr="003F3C77">
        <w:rPr>
          <w:rFonts w:cs="Simplified Arabic"/>
          <w:sz w:val="32"/>
          <w:szCs w:val="32"/>
          <w:rtl/>
        </w:rPr>
        <w:t>تدعم عمليات التعليل، سواء كان تعليل و</w:t>
      </w:r>
      <w:r>
        <w:rPr>
          <w:rFonts w:cs="Simplified Arabic"/>
          <w:sz w:val="32"/>
          <w:szCs w:val="32"/>
          <w:rtl/>
        </w:rPr>
        <w:t>قتي لكل خطوة يقوم بها النظام، أم</w:t>
      </w:r>
      <w:r w:rsidRPr="003F3C77">
        <w:rPr>
          <w:rFonts w:cs="Simplified Arabic"/>
          <w:sz w:val="32"/>
          <w:szCs w:val="32"/>
          <w:rtl/>
        </w:rPr>
        <w:t xml:space="preserve"> تعليل للقرار النهائي الذي يقدمه النظام. </w:t>
      </w:r>
    </w:p>
    <w:p w:rsidR="00A75ECB" w:rsidRPr="003F3C77" w:rsidRDefault="00A75ECB" w:rsidP="00C824AE">
      <w:pPr>
        <w:numPr>
          <w:ilvl w:val="0"/>
          <w:numId w:val="14"/>
        </w:numPr>
        <w:jc w:val="both"/>
        <w:rPr>
          <w:rFonts w:cs="Simplified Arabic"/>
          <w:sz w:val="32"/>
          <w:szCs w:val="32"/>
          <w:rtl/>
        </w:rPr>
      </w:pPr>
      <w:r w:rsidRPr="003F3C77">
        <w:rPr>
          <w:rFonts w:cs="Simplified Arabic"/>
          <w:sz w:val="32"/>
          <w:szCs w:val="32"/>
          <w:rtl/>
        </w:rPr>
        <w:t>تسمح بعمليات التعديل بسهولة، سواء كانت لإضافة بع</w:t>
      </w:r>
      <w:r>
        <w:rPr>
          <w:rFonts w:cs="Simplified Arabic"/>
          <w:sz w:val="32"/>
          <w:szCs w:val="32"/>
          <w:rtl/>
        </w:rPr>
        <w:t>ض المهارات إلى قاعدة البيانات أم</w:t>
      </w:r>
      <w:r w:rsidRPr="003F3C77">
        <w:rPr>
          <w:rFonts w:cs="Simplified Arabic"/>
          <w:sz w:val="32"/>
          <w:szCs w:val="32"/>
          <w:rtl/>
        </w:rPr>
        <w:t xml:space="preserve"> إلى حذف بعضها منها. </w:t>
      </w:r>
    </w:p>
    <w:p w:rsidR="00A75ECB" w:rsidRPr="003F3C77" w:rsidRDefault="00A75ECB" w:rsidP="00C824AE">
      <w:pPr>
        <w:numPr>
          <w:ilvl w:val="0"/>
          <w:numId w:val="14"/>
        </w:numPr>
        <w:jc w:val="both"/>
        <w:rPr>
          <w:rFonts w:cs="Simplified Arabic"/>
          <w:sz w:val="32"/>
          <w:szCs w:val="32"/>
          <w:rtl/>
        </w:rPr>
      </w:pPr>
      <w:r>
        <w:rPr>
          <w:rFonts w:cs="Simplified Arabic"/>
          <w:sz w:val="32"/>
          <w:szCs w:val="32"/>
          <w:rtl/>
        </w:rPr>
        <w:t>تعلّل عن طريق الاستكشاف، مقارنين</w:t>
      </w:r>
      <w:r w:rsidRPr="003F3C77">
        <w:rPr>
          <w:rFonts w:cs="Simplified Arabic"/>
          <w:sz w:val="32"/>
          <w:szCs w:val="32"/>
          <w:rtl/>
        </w:rPr>
        <w:t xml:space="preserve"> هنا بطريقة التعليل في عقل الإنسان</w:t>
      </w:r>
      <w:r>
        <w:rPr>
          <w:rFonts w:cs="Simplified Arabic"/>
          <w:sz w:val="32"/>
          <w:szCs w:val="32"/>
          <w:rtl/>
        </w:rPr>
        <w:t xml:space="preserve"> .</w:t>
      </w:r>
    </w:p>
    <w:p w:rsidR="00A75ECB" w:rsidRPr="00D935C7" w:rsidRDefault="00A75ECB" w:rsidP="00C824AE">
      <w:pPr>
        <w:spacing w:line="360" w:lineRule="auto"/>
        <w:jc w:val="both"/>
        <w:rPr>
          <w:rFonts w:ascii="Tahoma" w:hAnsi="Tahoma" w:cs="Tahoma"/>
          <w:color w:val="323D4F"/>
          <w:sz w:val="32"/>
          <w:szCs w:val="32"/>
          <w:rtl/>
        </w:rPr>
      </w:pPr>
    </w:p>
    <w:p w:rsidR="00A75ECB" w:rsidRPr="00EF12BC" w:rsidRDefault="00A75ECB" w:rsidP="00825B9A">
      <w:pPr>
        <w:jc w:val="both"/>
        <w:rPr>
          <w:rFonts w:cs="Simplified Arabic"/>
          <w:sz w:val="32"/>
          <w:szCs w:val="32"/>
          <w:rtl/>
        </w:rPr>
      </w:pPr>
      <w:r w:rsidRPr="00EF12BC">
        <w:rPr>
          <w:rFonts w:cs="Simplified Arabic"/>
          <w:b/>
          <w:bCs/>
          <w:sz w:val="36"/>
          <w:szCs w:val="36"/>
          <w:rtl/>
        </w:rPr>
        <w:t>2-1-2-</w:t>
      </w:r>
      <w:r>
        <w:rPr>
          <w:rFonts w:cs="Simplified Arabic"/>
          <w:b/>
          <w:bCs/>
          <w:sz w:val="36"/>
          <w:szCs w:val="36"/>
          <w:rtl/>
        </w:rPr>
        <w:t>6</w:t>
      </w:r>
      <w:r w:rsidRPr="00EF12BC">
        <w:rPr>
          <w:rFonts w:cs="Simplified Arabic"/>
          <w:b/>
          <w:bCs/>
          <w:sz w:val="36"/>
          <w:szCs w:val="36"/>
          <w:rtl/>
        </w:rPr>
        <w:t xml:space="preserve"> استخدام النظم الخبيرة في المجال الرياضي </w:t>
      </w:r>
      <w:r w:rsidRPr="00EF12BC">
        <w:rPr>
          <w:rFonts w:cs="Simplified Arabic"/>
          <w:b/>
          <w:bCs/>
          <w:sz w:val="36"/>
          <w:szCs w:val="36"/>
          <w:vertAlign w:val="superscript"/>
          <w:rtl/>
        </w:rPr>
        <w:t>(</w:t>
      </w:r>
      <w:r w:rsidRPr="00EF12BC">
        <w:rPr>
          <w:rFonts w:cs="Simplified Arabic"/>
          <w:b/>
          <w:bCs/>
          <w:sz w:val="36"/>
          <w:szCs w:val="36"/>
          <w:vertAlign w:val="superscript"/>
          <w:rtl/>
        </w:rPr>
        <w:footnoteReference w:id="17"/>
      </w:r>
      <w:r w:rsidRPr="00EF12BC">
        <w:rPr>
          <w:rFonts w:cs="Simplified Arabic"/>
          <w:b/>
          <w:bCs/>
          <w:sz w:val="36"/>
          <w:szCs w:val="36"/>
          <w:vertAlign w:val="superscript"/>
          <w:rtl/>
        </w:rPr>
        <w:t>)</w:t>
      </w:r>
    </w:p>
    <w:p w:rsidR="00A75ECB" w:rsidRPr="006E12D3" w:rsidRDefault="00A75ECB" w:rsidP="00B126DA">
      <w:pPr>
        <w:ind w:firstLine="360"/>
        <w:jc w:val="both"/>
        <w:rPr>
          <w:rFonts w:cs="Simplified Arabic"/>
          <w:sz w:val="32"/>
          <w:szCs w:val="32"/>
          <w:rtl/>
        </w:rPr>
      </w:pPr>
      <w:r w:rsidRPr="006E12D3">
        <w:rPr>
          <w:rFonts w:cs="Simplified Arabic"/>
          <w:sz w:val="32"/>
          <w:szCs w:val="32"/>
          <w:rtl/>
        </w:rPr>
        <w:t>يعد</w:t>
      </w:r>
      <w:r w:rsidRPr="006E12D3">
        <w:rPr>
          <w:rFonts w:cs="Simplified Arabic"/>
          <w:sz w:val="32"/>
          <w:szCs w:val="32"/>
        </w:rPr>
        <w:t xml:space="preserve"> </w:t>
      </w:r>
      <w:r w:rsidRPr="006E12D3">
        <w:rPr>
          <w:rFonts w:cs="Simplified Arabic"/>
          <w:sz w:val="32"/>
          <w:szCs w:val="32"/>
          <w:rtl/>
        </w:rPr>
        <w:t>المجال الرياضي احد اعقد المجالات العلمية في الوقت الحاضر لما له من مداخل وتفرعات</w:t>
      </w:r>
      <w:r w:rsidRPr="006E12D3">
        <w:rPr>
          <w:rFonts w:cs="Simplified Arabic"/>
          <w:sz w:val="32"/>
          <w:szCs w:val="32"/>
        </w:rPr>
        <w:t xml:space="preserve"> </w:t>
      </w:r>
      <w:r w:rsidRPr="006E12D3">
        <w:rPr>
          <w:rFonts w:cs="Simplified Arabic"/>
          <w:sz w:val="32"/>
          <w:szCs w:val="32"/>
          <w:rtl/>
        </w:rPr>
        <w:t>وإشكالات من حيث</w:t>
      </w:r>
      <w:r>
        <w:rPr>
          <w:rFonts w:cs="Simplified Arabic"/>
          <w:sz w:val="32"/>
          <w:szCs w:val="32"/>
          <w:rtl/>
        </w:rPr>
        <w:t xml:space="preserve"> </w:t>
      </w:r>
      <w:r w:rsidRPr="006E12D3">
        <w:rPr>
          <w:rFonts w:cs="Simplified Arabic"/>
          <w:sz w:val="32"/>
          <w:szCs w:val="32"/>
          <w:rtl/>
        </w:rPr>
        <w:t>تعدد الفئات العمرية واختلاف طر</w:t>
      </w:r>
      <w:r>
        <w:rPr>
          <w:rFonts w:cs="Simplified Arabic"/>
          <w:sz w:val="32"/>
          <w:szCs w:val="32"/>
          <w:rtl/>
        </w:rPr>
        <w:t>ائ</w:t>
      </w:r>
      <w:r w:rsidRPr="006E12D3">
        <w:rPr>
          <w:rFonts w:cs="Simplified Arabic"/>
          <w:sz w:val="32"/>
          <w:szCs w:val="32"/>
          <w:rtl/>
        </w:rPr>
        <w:t>ق التدريب من فئة الى</w:t>
      </w:r>
      <w:r w:rsidRPr="006E12D3">
        <w:rPr>
          <w:rFonts w:cs="Simplified Arabic"/>
          <w:sz w:val="32"/>
          <w:szCs w:val="32"/>
        </w:rPr>
        <w:t xml:space="preserve"> </w:t>
      </w:r>
      <w:r w:rsidRPr="006E12D3">
        <w:rPr>
          <w:rFonts w:cs="Simplified Arabic"/>
          <w:sz w:val="32"/>
          <w:szCs w:val="32"/>
          <w:rtl/>
        </w:rPr>
        <w:t xml:space="preserve">اخرى واختلاف النمو من منطقة جغرافية إلى أخرى </w:t>
      </w:r>
      <w:r>
        <w:rPr>
          <w:rFonts w:cs="Simplified Arabic"/>
          <w:sz w:val="32"/>
          <w:szCs w:val="32"/>
          <w:rtl/>
        </w:rPr>
        <w:t>و</w:t>
      </w:r>
      <w:r w:rsidRPr="006E12D3">
        <w:rPr>
          <w:rFonts w:cs="Simplified Arabic"/>
          <w:sz w:val="32"/>
          <w:szCs w:val="32"/>
          <w:rtl/>
        </w:rPr>
        <w:t>الاختلافات الفردية ببن الرياضيين و</w:t>
      </w:r>
      <w:r w:rsidRPr="006E12D3">
        <w:rPr>
          <w:rFonts w:cs="Simplified Arabic"/>
          <w:sz w:val="32"/>
          <w:szCs w:val="32"/>
        </w:rPr>
        <w:t xml:space="preserve"> </w:t>
      </w:r>
      <w:r w:rsidRPr="006E12D3">
        <w:rPr>
          <w:rFonts w:cs="Simplified Arabic"/>
          <w:sz w:val="32"/>
          <w:szCs w:val="32"/>
          <w:rtl/>
        </w:rPr>
        <w:t xml:space="preserve">تعدد </w:t>
      </w:r>
      <w:r>
        <w:rPr>
          <w:rFonts w:cs="Simplified Arabic"/>
          <w:sz w:val="32"/>
          <w:szCs w:val="32"/>
          <w:rtl/>
        </w:rPr>
        <w:t>ال</w:t>
      </w:r>
      <w:r w:rsidRPr="006E12D3">
        <w:rPr>
          <w:rFonts w:cs="Simplified Arabic"/>
          <w:sz w:val="32"/>
          <w:szCs w:val="32"/>
          <w:rtl/>
        </w:rPr>
        <w:t xml:space="preserve">طرق </w:t>
      </w:r>
      <w:r>
        <w:rPr>
          <w:rFonts w:cs="Simplified Arabic"/>
          <w:sz w:val="32"/>
          <w:szCs w:val="32"/>
          <w:rtl/>
        </w:rPr>
        <w:t>التعليمية و</w:t>
      </w:r>
      <w:r w:rsidRPr="006E12D3">
        <w:rPr>
          <w:rFonts w:cs="Simplified Arabic"/>
          <w:sz w:val="32"/>
          <w:szCs w:val="32"/>
          <w:rtl/>
        </w:rPr>
        <w:t>التدريب</w:t>
      </w:r>
      <w:r>
        <w:rPr>
          <w:rFonts w:cs="Simplified Arabic"/>
          <w:sz w:val="32"/>
          <w:szCs w:val="32"/>
          <w:rtl/>
        </w:rPr>
        <w:t>ية</w:t>
      </w:r>
      <w:r w:rsidRPr="006E12D3">
        <w:rPr>
          <w:rFonts w:cs="Simplified Arabic"/>
          <w:sz w:val="32"/>
          <w:szCs w:val="32"/>
          <w:rtl/>
        </w:rPr>
        <w:t xml:space="preserve"> </w:t>
      </w:r>
      <w:r>
        <w:rPr>
          <w:rFonts w:cs="Simplified Arabic"/>
          <w:sz w:val="32"/>
          <w:szCs w:val="32"/>
          <w:rtl/>
        </w:rPr>
        <w:t>مفردات المنهج وكذلك</w:t>
      </w:r>
      <w:r w:rsidRPr="006E12D3">
        <w:rPr>
          <w:rFonts w:cs="Simplified Arabic"/>
          <w:sz w:val="32"/>
          <w:szCs w:val="32"/>
        </w:rPr>
        <w:t xml:space="preserve"> </w:t>
      </w:r>
      <w:r w:rsidRPr="006E12D3">
        <w:rPr>
          <w:rFonts w:cs="Simplified Arabic"/>
          <w:sz w:val="32"/>
          <w:szCs w:val="32"/>
          <w:rtl/>
        </w:rPr>
        <w:t>تعدد الفعاليات الرياضية</w:t>
      </w:r>
      <w:r>
        <w:rPr>
          <w:rFonts w:cs="Simplified Arabic"/>
          <w:sz w:val="32"/>
          <w:szCs w:val="32"/>
          <w:rtl/>
        </w:rPr>
        <w:t xml:space="preserve">, </w:t>
      </w:r>
      <w:r w:rsidRPr="006E12D3">
        <w:rPr>
          <w:rFonts w:cs="Simplified Arabic"/>
          <w:sz w:val="32"/>
          <w:szCs w:val="32"/>
          <w:rtl/>
        </w:rPr>
        <w:t>بالاضافة الى</w:t>
      </w:r>
      <w:r w:rsidRPr="006E12D3">
        <w:rPr>
          <w:rFonts w:cs="Simplified Arabic"/>
          <w:sz w:val="32"/>
          <w:szCs w:val="32"/>
        </w:rPr>
        <w:t xml:space="preserve"> </w:t>
      </w:r>
      <w:r w:rsidRPr="006E12D3">
        <w:rPr>
          <w:rFonts w:cs="Simplified Arabic"/>
          <w:sz w:val="32"/>
          <w:szCs w:val="32"/>
          <w:rtl/>
        </w:rPr>
        <w:t>اختلاف</w:t>
      </w:r>
      <w:r w:rsidRPr="006E12D3">
        <w:rPr>
          <w:rFonts w:cs="Simplified Arabic"/>
          <w:sz w:val="32"/>
          <w:szCs w:val="32"/>
        </w:rPr>
        <w:t xml:space="preserve"> </w:t>
      </w:r>
      <w:r w:rsidRPr="006E12D3">
        <w:rPr>
          <w:rFonts w:cs="Simplified Arabic"/>
          <w:sz w:val="32"/>
          <w:szCs w:val="32"/>
          <w:rtl/>
        </w:rPr>
        <w:t>المدارس التدريبية واختلاف نظرة كل منها الى التدريب الرياضي وتعدد الاهداف</w:t>
      </w:r>
      <w:r w:rsidRPr="006E12D3">
        <w:rPr>
          <w:rFonts w:cs="Simplified Arabic"/>
          <w:sz w:val="32"/>
          <w:szCs w:val="32"/>
        </w:rPr>
        <w:t xml:space="preserve"> </w:t>
      </w:r>
      <w:r>
        <w:rPr>
          <w:rFonts w:cs="Simplified Arabic"/>
          <w:sz w:val="32"/>
          <w:szCs w:val="32"/>
          <w:rtl/>
        </w:rPr>
        <w:t>المرجوة من ذلك ومقارنتها بالا</w:t>
      </w:r>
      <w:r w:rsidRPr="006E12D3">
        <w:rPr>
          <w:rFonts w:cs="Simplified Arabic"/>
          <w:sz w:val="32"/>
          <w:szCs w:val="32"/>
          <w:rtl/>
        </w:rPr>
        <w:t xml:space="preserve">جهزة </w:t>
      </w:r>
      <w:r w:rsidRPr="006E12D3">
        <w:rPr>
          <w:rFonts w:cs="Simplified Arabic"/>
          <w:sz w:val="32"/>
          <w:szCs w:val="32"/>
        </w:rPr>
        <w:t xml:space="preserve"> </w:t>
      </w:r>
      <w:r w:rsidRPr="006E12D3">
        <w:rPr>
          <w:rFonts w:cs="Simplified Arabic"/>
          <w:sz w:val="32"/>
          <w:szCs w:val="32"/>
          <w:rtl/>
        </w:rPr>
        <w:t xml:space="preserve">والأدوات فضلا عن </w:t>
      </w:r>
      <w:r w:rsidRPr="006E12D3">
        <w:rPr>
          <w:rFonts w:cs="Simplified Arabic"/>
          <w:sz w:val="32"/>
          <w:szCs w:val="32"/>
        </w:rPr>
        <w:t xml:space="preserve"> </w:t>
      </w:r>
      <w:r w:rsidRPr="006E12D3">
        <w:rPr>
          <w:rFonts w:cs="Simplified Arabic"/>
          <w:sz w:val="32"/>
          <w:szCs w:val="32"/>
          <w:rtl/>
        </w:rPr>
        <w:t>التغذية الخاصة بالرياضيين الخ ..</w:t>
      </w:r>
      <w:r>
        <w:rPr>
          <w:rFonts w:cs="Simplified Arabic"/>
          <w:sz w:val="32"/>
          <w:szCs w:val="32"/>
          <w:rtl/>
        </w:rPr>
        <w:t xml:space="preserve">  </w:t>
      </w:r>
      <w:r w:rsidRPr="006E12D3">
        <w:rPr>
          <w:rFonts w:cs="Simplified Arabic"/>
          <w:sz w:val="32"/>
          <w:szCs w:val="32"/>
          <w:rtl/>
        </w:rPr>
        <w:t>كل</w:t>
      </w:r>
      <w:r w:rsidRPr="006E12D3">
        <w:rPr>
          <w:rFonts w:cs="Simplified Arabic"/>
          <w:sz w:val="32"/>
          <w:szCs w:val="32"/>
        </w:rPr>
        <w:t xml:space="preserve"> </w:t>
      </w:r>
      <w:r w:rsidRPr="006E12D3">
        <w:rPr>
          <w:rFonts w:cs="Simplified Arabic"/>
          <w:sz w:val="32"/>
          <w:szCs w:val="32"/>
          <w:rtl/>
        </w:rPr>
        <w:t>هذه النقاط وأخرى غيرها والإلمام بها والإحاطة بكل تفاصيلها تجعل الخبير في المجال</w:t>
      </w:r>
      <w:r w:rsidRPr="006E12D3">
        <w:rPr>
          <w:rFonts w:cs="Simplified Arabic"/>
          <w:sz w:val="32"/>
          <w:szCs w:val="32"/>
        </w:rPr>
        <w:t xml:space="preserve"> </w:t>
      </w:r>
      <w:r w:rsidRPr="006E12D3">
        <w:rPr>
          <w:rFonts w:cs="Simplified Arabic"/>
          <w:sz w:val="32"/>
          <w:szCs w:val="32"/>
          <w:rtl/>
        </w:rPr>
        <w:t>الرياضي شخصا متميزاً عن الخبراء في باقي العلوم الأخرى، فعليه ان يكون على دراية</w:t>
      </w:r>
      <w:r w:rsidRPr="006E12D3">
        <w:rPr>
          <w:rFonts w:cs="Simplified Arabic"/>
          <w:sz w:val="32"/>
          <w:szCs w:val="32"/>
        </w:rPr>
        <w:t xml:space="preserve"> </w:t>
      </w:r>
      <w:r w:rsidRPr="006E12D3">
        <w:rPr>
          <w:rFonts w:cs="Simplified Arabic"/>
          <w:sz w:val="32"/>
          <w:szCs w:val="32"/>
          <w:rtl/>
        </w:rPr>
        <w:t xml:space="preserve">واسعة في تخصصات متنوعة مختلفة </w:t>
      </w:r>
      <w:r>
        <w:rPr>
          <w:rFonts w:cs="Simplified Arabic"/>
          <w:sz w:val="32"/>
          <w:szCs w:val="32"/>
          <w:rtl/>
        </w:rPr>
        <w:t xml:space="preserve">بعض الشئ وان أي </w:t>
      </w:r>
      <w:r w:rsidRPr="006E12D3">
        <w:rPr>
          <w:rFonts w:cs="Simplified Arabic"/>
          <w:sz w:val="32"/>
          <w:szCs w:val="32"/>
          <w:rtl/>
        </w:rPr>
        <w:t>خلل في احداها</w:t>
      </w:r>
      <w:r w:rsidRPr="006E12D3">
        <w:rPr>
          <w:rFonts w:cs="Simplified Arabic"/>
          <w:sz w:val="32"/>
          <w:szCs w:val="32"/>
        </w:rPr>
        <w:t xml:space="preserve"> </w:t>
      </w:r>
      <w:r w:rsidRPr="006E12D3">
        <w:rPr>
          <w:rFonts w:cs="Simplified Arabic"/>
          <w:sz w:val="32"/>
          <w:szCs w:val="32"/>
          <w:rtl/>
        </w:rPr>
        <w:t>يؤدي الى خلل في مستوى الفريق عموما والرياضي خصوصا</w:t>
      </w:r>
      <w:r w:rsidRPr="006E12D3">
        <w:rPr>
          <w:rFonts w:cs="Simplified Arabic"/>
          <w:sz w:val="32"/>
          <w:szCs w:val="32"/>
        </w:rPr>
        <w:t xml:space="preserve">. </w:t>
      </w:r>
    </w:p>
    <w:p w:rsidR="00A75ECB" w:rsidRPr="006E12D3" w:rsidRDefault="00A75ECB" w:rsidP="00C824AE">
      <w:pPr>
        <w:ind w:firstLine="360"/>
        <w:jc w:val="both"/>
        <w:rPr>
          <w:rFonts w:cs="Simplified Arabic"/>
          <w:sz w:val="32"/>
          <w:szCs w:val="32"/>
          <w:rtl/>
        </w:rPr>
      </w:pPr>
      <w:r w:rsidRPr="006E12D3">
        <w:rPr>
          <w:rFonts w:cs="Simplified Arabic"/>
          <w:sz w:val="32"/>
          <w:szCs w:val="32"/>
          <w:rtl/>
        </w:rPr>
        <w:t>لذلك عمدت بعض الفرق الى</w:t>
      </w:r>
      <w:r w:rsidRPr="006E12D3">
        <w:rPr>
          <w:rFonts w:cs="Simplified Arabic"/>
          <w:sz w:val="32"/>
          <w:szCs w:val="32"/>
        </w:rPr>
        <w:t xml:space="preserve"> </w:t>
      </w:r>
      <w:r w:rsidRPr="006E12D3">
        <w:rPr>
          <w:rFonts w:cs="Simplified Arabic"/>
          <w:sz w:val="32"/>
          <w:szCs w:val="32"/>
          <w:rtl/>
        </w:rPr>
        <w:t>انتداب خبير متخصص في كل مجال من المجالات السابقة الذكر وعليه لكي يكون الكادر</w:t>
      </w:r>
      <w:r w:rsidRPr="006E12D3">
        <w:rPr>
          <w:rFonts w:cs="Simplified Arabic"/>
          <w:sz w:val="32"/>
          <w:szCs w:val="32"/>
        </w:rPr>
        <w:t xml:space="preserve"> </w:t>
      </w:r>
      <w:r w:rsidRPr="006E12D3">
        <w:rPr>
          <w:rFonts w:cs="Simplified Arabic"/>
          <w:sz w:val="32"/>
          <w:szCs w:val="32"/>
          <w:rtl/>
        </w:rPr>
        <w:t>التدريبي متكاملا ومثاليا في كل شروطه فيجب ان ي</w:t>
      </w:r>
      <w:r>
        <w:rPr>
          <w:rFonts w:cs="Simplified Arabic"/>
          <w:sz w:val="32"/>
          <w:szCs w:val="32"/>
          <w:rtl/>
        </w:rPr>
        <w:t>حتوي بالاضافة الى المدرب الرئيس</w:t>
      </w:r>
      <w:r w:rsidRPr="006E12D3">
        <w:rPr>
          <w:rFonts w:cs="Simplified Arabic"/>
          <w:sz w:val="32"/>
          <w:szCs w:val="32"/>
        </w:rPr>
        <w:t xml:space="preserve"> </w:t>
      </w:r>
      <w:r w:rsidRPr="006E12D3">
        <w:rPr>
          <w:rFonts w:cs="Simplified Arabic"/>
          <w:sz w:val="32"/>
          <w:szCs w:val="32"/>
          <w:rtl/>
        </w:rPr>
        <w:t xml:space="preserve">الى طبيب خبير في الطب الرياضي وكذلك الى </w:t>
      </w:r>
      <w:r w:rsidRPr="006E12D3">
        <w:rPr>
          <w:rFonts w:cs="Simplified Arabic"/>
          <w:sz w:val="32"/>
          <w:szCs w:val="32"/>
        </w:rPr>
        <w:t xml:space="preserve"> </w:t>
      </w:r>
      <w:r w:rsidRPr="006E12D3">
        <w:rPr>
          <w:rFonts w:cs="Simplified Arabic"/>
          <w:sz w:val="32"/>
          <w:szCs w:val="32"/>
          <w:rtl/>
        </w:rPr>
        <w:t>خبير ومتخصص بعلم النفس</w:t>
      </w:r>
      <w:r w:rsidRPr="006E12D3">
        <w:rPr>
          <w:rFonts w:cs="Simplified Arabic"/>
          <w:sz w:val="32"/>
          <w:szCs w:val="32"/>
        </w:rPr>
        <w:t xml:space="preserve"> </w:t>
      </w:r>
      <w:r w:rsidRPr="006E12D3">
        <w:rPr>
          <w:rFonts w:cs="Simplified Arabic"/>
          <w:sz w:val="32"/>
          <w:szCs w:val="32"/>
          <w:rtl/>
        </w:rPr>
        <w:t>الرياضي و</w:t>
      </w:r>
      <w:r w:rsidRPr="006E12D3">
        <w:rPr>
          <w:rFonts w:cs="Simplified Arabic"/>
          <w:sz w:val="32"/>
          <w:szCs w:val="32"/>
        </w:rPr>
        <w:t xml:space="preserve"> </w:t>
      </w:r>
      <w:r w:rsidRPr="006E12D3">
        <w:rPr>
          <w:rFonts w:cs="Simplified Arabic"/>
          <w:sz w:val="32"/>
          <w:szCs w:val="32"/>
          <w:rtl/>
        </w:rPr>
        <w:t xml:space="preserve">خبير تغذية والى </w:t>
      </w:r>
      <w:r w:rsidRPr="006E12D3">
        <w:rPr>
          <w:rFonts w:cs="Simplified Arabic"/>
          <w:sz w:val="32"/>
          <w:szCs w:val="32"/>
        </w:rPr>
        <w:t xml:space="preserve"> </w:t>
      </w:r>
      <w:r w:rsidRPr="006E12D3">
        <w:rPr>
          <w:rFonts w:cs="Simplified Arabic"/>
          <w:sz w:val="32"/>
          <w:szCs w:val="32"/>
          <w:rtl/>
        </w:rPr>
        <w:t>معالج خبير في التدليك و التحليل</w:t>
      </w:r>
      <w:r w:rsidRPr="006E12D3">
        <w:rPr>
          <w:rFonts w:cs="Simplified Arabic"/>
          <w:sz w:val="32"/>
          <w:szCs w:val="32"/>
        </w:rPr>
        <w:t xml:space="preserve"> </w:t>
      </w:r>
      <w:r w:rsidRPr="006E12D3">
        <w:rPr>
          <w:rFonts w:cs="Simplified Arabic"/>
          <w:sz w:val="32"/>
          <w:szCs w:val="32"/>
          <w:rtl/>
        </w:rPr>
        <w:t xml:space="preserve">الحركي وتحليل المباريات والبايومكانيك والى </w:t>
      </w:r>
      <w:r w:rsidRPr="006E12D3">
        <w:rPr>
          <w:rFonts w:cs="Simplified Arabic"/>
          <w:sz w:val="32"/>
          <w:szCs w:val="32"/>
        </w:rPr>
        <w:t xml:space="preserve"> </w:t>
      </w:r>
      <w:r w:rsidRPr="006E12D3">
        <w:rPr>
          <w:rFonts w:cs="Simplified Arabic"/>
          <w:sz w:val="32"/>
          <w:szCs w:val="32"/>
          <w:rtl/>
        </w:rPr>
        <w:t xml:space="preserve">خبير في الادارة والتنظيم والى </w:t>
      </w:r>
      <w:r w:rsidRPr="006E12D3">
        <w:rPr>
          <w:rFonts w:cs="Simplified Arabic"/>
          <w:sz w:val="32"/>
          <w:szCs w:val="32"/>
        </w:rPr>
        <w:t xml:space="preserve"> </w:t>
      </w:r>
      <w:r w:rsidRPr="006E12D3">
        <w:rPr>
          <w:rFonts w:cs="Simplified Arabic"/>
          <w:sz w:val="32"/>
          <w:szCs w:val="32"/>
          <w:rtl/>
        </w:rPr>
        <w:t>خبير في مسائل الاعلام والتعامل مع الصحافة والقنوات التلفزيونية</w:t>
      </w:r>
      <w:r>
        <w:rPr>
          <w:rFonts w:cs="Simplified Arabic"/>
          <w:sz w:val="32"/>
          <w:szCs w:val="32"/>
        </w:rPr>
        <w:t>.</w:t>
      </w:r>
    </w:p>
    <w:p w:rsidR="00A75ECB" w:rsidRPr="00EF12BC" w:rsidRDefault="00A75ECB" w:rsidP="00C824AE">
      <w:pPr>
        <w:ind w:firstLine="360"/>
        <w:jc w:val="both"/>
        <w:rPr>
          <w:rFonts w:cs="Simplified Arabic"/>
          <w:sz w:val="32"/>
          <w:szCs w:val="32"/>
          <w:rtl/>
        </w:rPr>
      </w:pPr>
      <w:r w:rsidRPr="00EF12BC">
        <w:rPr>
          <w:rFonts w:cs="Simplified Arabic"/>
          <w:sz w:val="32"/>
          <w:szCs w:val="32"/>
          <w:rtl/>
        </w:rPr>
        <w:t>وتكمن</w:t>
      </w:r>
      <w:r w:rsidRPr="00EF12BC">
        <w:rPr>
          <w:rFonts w:cs="Simplified Arabic"/>
          <w:sz w:val="32"/>
          <w:szCs w:val="32"/>
        </w:rPr>
        <w:t xml:space="preserve"> </w:t>
      </w:r>
      <w:r w:rsidRPr="00EF12BC">
        <w:rPr>
          <w:rFonts w:cs="Simplified Arabic"/>
          <w:sz w:val="32"/>
          <w:szCs w:val="32"/>
          <w:rtl/>
        </w:rPr>
        <w:t>الصعوبة في امكانية توفير كادر من هذا النوع وحتى عند توفير كل الخبراء المتخص</w:t>
      </w:r>
      <w:r>
        <w:rPr>
          <w:rFonts w:cs="Simplified Arabic"/>
          <w:sz w:val="32"/>
          <w:szCs w:val="32"/>
          <w:rtl/>
          <w:lang w:bidi="ar-IQ"/>
        </w:rPr>
        <w:t>ي</w:t>
      </w:r>
      <w:r w:rsidRPr="00EF12BC">
        <w:rPr>
          <w:rFonts w:cs="Simplified Arabic"/>
          <w:sz w:val="32"/>
          <w:szCs w:val="32"/>
          <w:rtl/>
        </w:rPr>
        <w:t>ين</w:t>
      </w:r>
      <w:r w:rsidRPr="00EF12BC">
        <w:rPr>
          <w:rFonts w:cs="Simplified Arabic"/>
          <w:sz w:val="32"/>
          <w:szCs w:val="32"/>
        </w:rPr>
        <w:t xml:space="preserve"> </w:t>
      </w:r>
      <w:r>
        <w:rPr>
          <w:rFonts w:cs="Simplified Arabic"/>
          <w:sz w:val="32"/>
          <w:szCs w:val="32"/>
          <w:rtl/>
        </w:rPr>
        <w:t>المذكورين تبرز</w:t>
      </w:r>
      <w:r w:rsidRPr="00EF12BC">
        <w:rPr>
          <w:rFonts w:cs="Simplified Arabic"/>
          <w:sz w:val="32"/>
          <w:szCs w:val="32"/>
          <w:rtl/>
        </w:rPr>
        <w:t xml:space="preserve"> هناك مشاكل اخرى مثلا </w:t>
      </w:r>
      <w:r w:rsidRPr="00EF12BC">
        <w:rPr>
          <w:rFonts w:cs="Simplified Arabic"/>
          <w:sz w:val="32"/>
          <w:szCs w:val="32"/>
        </w:rPr>
        <w:t xml:space="preserve"> </w:t>
      </w:r>
      <w:r w:rsidRPr="00EF12BC">
        <w:rPr>
          <w:rFonts w:cs="Simplified Arabic"/>
          <w:sz w:val="32"/>
          <w:szCs w:val="32"/>
          <w:rtl/>
        </w:rPr>
        <w:t>ارتفاع تكلفة كادر من هذا النوع و</w:t>
      </w:r>
      <w:r w:rsidRPr="00EF12BC">
        <w:rPr>
          <w:rFonts w:cs="Simplified Arabic"/>
          <w:sz w:val="32"/>
          <w:szCs w:val="32"/>
        </w:rPr>
        <w:t xml:space="preserve"> </w:t>
      </w:r>
      <w:r w:rsidRPr="00EF12BC">
        <w:rPr>
          <w:rFonts w:cs="Simplified Arabic"/>
          <w:sz w:val="32"/>
          <w:szCs w:val="32"/>
          <w:rtl/>
        </w:rPr>
        <w:t>مشكلة كيفية التنسيق بين الخبراء , ومشاكل اختلاف و</w:t>
      </w:r>
      <w:r>
        <w:rPr>
          <w:rFonts w:cs="Simplified Arabic"/>
          <w:sz w:val="32"/>
          <w:szCs w:val="32"/>
          <w:rtl/>
        </w:rPr>
        <w:t>جهات النظر والتواجد مع</w:t>
      </w:r>
      <w:r w:rsidRPr="00EF12BC">
        <w:rPr>
          <w:rFonts w:cs="Simplified Arabic"/>
          <w:sz w:val="32"/>
          <w:szCs w:val="32"/>
          <w:rtl/>
        </w:rPr>
        <w:t xml:space="preserve"> ( الفريق )</w:t>
      </w:r>
      <w:r>
        <w:rPr>
          <w:rFonts w:cs="Simplified Arabic"/>
          <w:sz w:val="32"/>
          <w:szCs w:val="32"/>
          <w:rtl/>
        </w:rPr>
        <w:t xml:space="preserve"> .</w:t>
      </w:r>
    </w:p>
    <w:p w:rsidR="00A75ECB" w:rsidRPr="00EF12BC" w:rsidRDefault="00A75ECB" w:rsidP="00C824AE">
      <w:pPr>
        <w:ind w:firstLine="360"/>
        <w:jc w:val="both"/>
        <w:rPr>
          <w:rFonts w:cs="Simplified Arabic"/>
          <w:sz w:val="32"/>
          <w:szCs w:val="32"/>
          <w:rtl/>
        </w:rPr>
      </w:pPr>
      <w:r w:rsidRPr="00EF12BC">
        <w:rPr>
          <w:rFonts w:cs="Simplified Arabic"/>
          <w:sz w:val="32"/>
          <w:szCs w:val="32"/>
          <w:rtl/>
        </w:rPr>
        <w:t>ولو ابتعدنا عن المثالية في كادر التدريب فيمكن</w:t>
      </w:r>
      <w:r w:rsidRPr="00EF12BC">
        <w:rPr>
          <w:rFonts w:cs="Simplified Arabic"/>
          <w:sz w:val="32"/>
          <w:szCs w:val="32"/>
        </w:rPr>
        <w:t xml:space="preserve"> </w:t>
      </w:r>
      <w:r w:rsidRPr="00EF12BC">
        <w:rPr>
          <w:rFonts w:cs="Simplified Arabic"/>
          <w:sz w:val="32"/>
          <w:szCs w:val="32"/>
          <w:rtl/>
        </w:rPr>
        <w:t>للمدرب ان يكون ملما في اكثر من جانب من الجوانب المذكورة اعلاه (وبالتاكيد ليس</w:t>
      </w:r>
      <w:r w:rsidRPr="00EF12BC">
        <w:rPr>
          <w:rFonts w:cs="Simplified Arabic"/>
          <w:sz w:val="32"/>
          <w:szCs w:val="32"/>
        </w:rPr>
        <w:t xml:space="preserve"> </w:t>
      </w:r>
      <w:r w:rsidRPr="00EF12BC">
        <w:rPr>
          <w:rFonts w:cs="Simplified Arabic"/>
          <w:sz w:val="32"/>
          <w:szCs w:val="32"/>
          <w:rtl/>
        </w:rPr>
        <w:t>كلها) عندها تظهر مشكلة اخرى وهي هل بالامكان توفير مدرب خبير من هذا النوع لكل</w:t>
      </w:r>
      <w:r w:rsidRPr="00EF12BC">
        <w:rPr>
          <w:rFonts w:cs="Simplified Arabic"/>
          <w:sz w:val="32"/>
          <w:szCs w:val="32"/>
        </w:rPr>
        <w:t xml:space="preserve"> </w:t>
      </w:r>
      <w:r w:rsidRPr="00EF12BC">
        <w:rPr>
          <w:rFonts w:cs="Simplified Arabic"/>
          <w:sz w:val="32"/>
          <w:szCs w:val="32"/>
          <w:rtl/>
        </w:rPr>
        <w:t>الفرق ولكل الفئات..؟؟ كذلك لا يمكن لهذا الخبير ان يكون موجودا على الدوام فربما</w:t>
      </w:r>
      <w:r w:rsidRPr="00EF12BC">
        <w:rPr>
          <w:rFonts w:cs="Simplified Arabic"/>
          <w:sz w:val="32"/>
          <w:szCs w:val="32"/>
        </w:rPr>
        <w:t xml:space="preserve"> </w:t>
      </w:r>
      <w:r w:rsidRPr="00EF12BC">
        <w:rPr>
          <w:rFonts w:cs="Simplified Arabic"/>
          <w:sz w:val="32"/>
          <w:szCs w:val="32"/>
          <w:rtl/>
        </w:rPr>
        <w:t>يع</w:t>
      </w:r>
      <w:r>
        <w:rPr>
          <w:rFonts w:cs="Simplified Arabic"/>
          <w:sz w:val="32"/>
          <w:szCs w:val="32"/>
          <w:rtl/>
        </w:rPr>
        <w:t>تزل او يتمرض او يترك الفريق او يمطالب</w:t>
      </w:r>
      <w:r w:rsidRPr="00EF12BC">
        <w:rPr>
          <w:rFonts w:cs="Simplified Arabic"/>
          <w:sz w:val="32"/>
          <w:szCs w:val="32"/>
          <w:rtl/>
        </w:rPr>
        <w:t xml:space="preserve"> باجر اكبر من امكانية الفريق او حتى</w:t>
      </w:r>
      <w:r w:rsidRPr="00EF12BC">
        <w:rPr>
          <w:rFonts w:cs="Simplified Arabic"/>
          <w:sz w:val="32"/>
          <w:szCs w:val="32"/>
        </w:rPr>
        <w:t xml:space="preserve"> </w:t>
      </w:r>
      <w:r w:rsidRPr="00EF12BC">
        <w:rPr>
          <w:rFonts w:cs="Simplified Arabic"/>
          <w:sz w:val="32"/>
          <w:szCs w:val="32"/>
          <w:rtl/>
        </w:rPr>
        <w:t>يموت ، ولهذه الاسباب وغيرها وجب علينا ان نفكر في كيفية ان نحتفظ بالمعلومات التي</w:t>
      </w:r>
      <w:r w:rsidRPr="00EF12BC">
        <w:rPr>
          <w:rFonts w:cs="Simplified Arabic"/>
          <w:sz w:val="32"/>
          <w:szCs w:val="32"/>
        </w:rPr>
        <w:t xml:space="preserve"> </w:t>
      </w:r>
      <w:r w:rsidRPr="00EF12BC">
        <w:rPr>
          <w:rFonts w:cs="Simplified Arabic"/>
          <w:sz w:val="32"/>
          <w:szCs w:val="32"/>
          <w:rtl/>
        </w:rPr>
        <w:t>يتملكها هذا الخبير (او مجموعة الخبراء) ونجعلها في متناول اليد وقت الحاجة. وكيف</w:t>
      </w:r>
      <w:r w:rsidRPr="00EF12BC">
        <w:rPr>
          <w:rFonts w:cs="Simplified Arabic"/>
          <w:sz w:val="32"/>
          <w:szCs w:val="32"/>
        </w:rPr>
        <w:t xml:space="preserve"> </w:t>
      </w:r>
      <w:r w:rsidRPr="00EF12BC">
        <w:rPr>
          <w:rFonts w:cs="Simplified Arabic"/>
          <w:sz w:val="32"/>
          <w:szCs w:val="32"/>
          <w:rtl/>
        </w:rPr>
        <w:t>يمكن لنا ان نطلب راي او استشارة هذا الخبير عندما نحتاجه ولا نجده ناهيك عن حفظ</w:t>
      </w:r>
      <w:r w:rsidRPr="00EF12BC">
        <w:rPr>
          <w:rFonts w:cs="Simplified Arabic"/>
          <w:sz w:val="32"/>
          <w:szCs w:val="32"/>
        </w:rPr>
        <w:t xml:space="preserve"> </w:t>
      </w:r>
      <w:r w:rsidRPr="00EF12BC">
        <w:rPr>
          <w:rFonts w:cs="Simplified Arabic"/>
          <w:sz w:val="32"/>
          <w:szCs w:val="32"/>
          <w:rtl/>
        </w:rPr>
        <w:t>الطريقة التي يتعامل معها هذا الخبير (او مجموعة الخبراء) مع المشاكل غير المطروقة</w:t>
      </w:r>
      <w:r w:rsidRPr="00EF12BC">
        <w:rPr>
          <w:rFonts w:cs="Simplified Arabic"/>
          <w:sz w:val="32"/>
          <w:szCs w:val="32"/>
        </w:rPr>
        <w:t xml:space="preserve"> </w:t>
      </w:r>
      <w:r w:rsidRPr="00EF12BC">
        <w:rPr>
          <w:rFonts w:cs="Simplified Arabic"/>
          <w:sz w:val="32"/>
          <w:szCs w:val="32"/>
          <w:rtl/>
        </w:rPr>
        <w:t xml:space="preserve">او المواقف النادرة </w:t>
      </w:r>
      <w:r w:rsidRPr="00EF12BC">
        <w:rPr>
          <w:rFonts w:cs="Simplified Arabic"/>
          <w:sz w:val="32"/>
          <w:szCs w:val="32"/>
        </w:rPr>
        <w:t>.</w:t>
      </w:r>
      <w:r w:rsidRPr="00EF12BC">
        <w:rPr>
          <w:rFonts w:cs="Simplified Arabic"/>
          <w:sz w:val="32"/>
          <w:szCs w:val="32"/>
          <w:rtl/>
        </w:rPr>
        <w:t xml:space="preserve"> لو افترضنا ان الحل لهذه الحالة يكمن في</w:t>
      </w:r>
      <w:r w:rsidRPr="00EF12BC">
        <w:rPr>
          <w:rFonts w:cs="Simplified Arabic"/>
          <w:sz w:val="32"/>
          <w:szCs w:val="32"/>
        </w:rPr>
        <w:t>:</w:t>
      </w:r>
    </w:p>
    <w:p w:rsidR="00A75ECB" w:rsidRPr="00EF12BC" w:rsidRDefault="00A75ECB" w:rsidP="00C824AE">
      <w:pPr>
        <w:ind w:firstLine="360"/>
        <w:jc w:val="both"/>
        <w:rPr>
          <w:rFonts w:cs="Simplified Arabic"/>
          <w:sz w:val="32"/>
          <w:szCs w:val="32"/>
          <w:rtl/>
        </w:rPr>
      </w:pPr>
      <w:r w:rsidRPr="00EF12BC">
        <w:rPr>
          <w:rFonts w:cs="Simplified Arabic"/>
          <w:sz w:val="32"/>
          <w:szCs w:val="32"/>
        </w:rPr>
        <w:t xml:space="preserve"> </w:t>
      </w:r>
      <w:r w:rsidRPr="00EF12BC">
        <w:rPr>
          <w:rFonts w:cs="Simplified Arabic"/>
          <w:sz w:val="32"/>
          <w:szCs w:val="32"/>
          <w:rtl/>
        </w:rPr>
        <w:t>ان يقوم</w:t>
      </w:r>
      <w:r w:rsidRPr="00EF12BC">
        <w:rPr>
          <w:rFonts w:cs="Simplified Arabic"/>
          <w:sz w:val="32"/>
          <w:szCs w:val="32"/>
        </w:rPr>
        <w:t xml:space="preserve"> </w:t>
      </w:r>
      <w:r w:rsidRPr="00EF12BC">
        <w:rPr>
          <w:rFonts w:cs="Simplified Arabic"/>
          <w:sz w:val="32"/>
          <w:szCs w:val="32"/>
          <w:rtl/>
        </w:rPr>
        <w:t>الخبير(او مجموعة الخبراء) بكتابة خبرتهم في كتاب او مجموعة كتب. فنقول: لا يمكن</w:t>
      </w:r>
      <w:r w:rsidRPr="00EF12BC">
        <w:rPr>
          <w:rFonts w:cs="Simplified Arabic"/>
          <w:sz w:val="32"/>
          <w:szCs w:val="32"/>
        </w:rPr>
        <w:t xml:space="preserve"> </w:t>
      </w:r>
      <w:r w:rsidRPr="00EF12BC">
        <w:rPr>
          <w:rFonts w:cs="Simplified Arabic"/>
          <w:sz w:val="32"/>
          <w:szCs w:val="32"/>
          <w:rtl/>
        </w:rPr>
        <w:t>لاي مؤلف ان يلم بكل التفاصيل او يعالج كل المشكلات وخاصة النادرة منها والتي تحتاج</w:t>
      </w:r>
      <w:r w:rsidRPr="00EF12BC">
        <w:rPr>
          <w:rFonts w:cs="Simplified Arabic"/>
          <w:sz w:val="32"/>
          <w:szCs w:val="32"/>
        </w:rPr>
        <w:t xml:space="preserve"> </w:t>
      </w:r>
      <w:r w:rsidRPr="00EF12BC">
        <w:rPr>
          <w:rFonts w:cs="Simplified Arabic"/>
          <w:sz w:val="32"/>
          <w:szCs w:val="32"/>
          <w:rtl/>
        </w:rPr>
        <w:t>الى خبير. والشخص الذي</w:t>
      </w:r>
      <w:r>
        <w:rPr>
          <w:rFonts w:cs="Simplified Arabic"/>
          <w:sz w:val="32"/>
          <w:szCs w:val="32"/>
          <w:rtl/>
        </w:rPr>
        <w:t xml:space="preserve"> يطلب استشارة ما فعيله ان يقرا كل هذه الكتب . لذا التجأ الباحث في هذه</w:t>
      </w:r>
      <w:r w:rsidRPr="00EF12BC">
        <w:rPr>
          <w:rFonts w:cs="Simplified Arabic"/>
          <w:sz w:val="32"/>
          <w:szCs w:val="32"/>
          <w:rtl/>
        </w:rPr>
        <w:t xml:space="preserve"> الدر</w:t>
      </w:r>
      <w:r>
        <w:rPr>
          <w:rFonts w:cs="Simplified Arabic"/>
          <w:sz w:val="32"/>
          <w:szCs w:val="32"/>
          <w:rtl/>
        </w:rPr>
        <w:t xml:space="preserve">اسة الى </w:t>
      </w:r>
      <w:r w:rsidRPr="00EF12BC">
        <w:rPr>
          <w:rFonts w:cs="Simplified Arabic"/>
          <w:sz w:val="32"/>
          <w:szCs w:val="32"/>
          <w:rtl/>
        </w:rPr>
        <w:t>تجميع الخبرات والتمارين الموجودة في كثير من المصادر والمراجع ووضعها في مايسمى بنظام الخبير .</w:t>
      </w:r>
    </w:p>
    <w:p w:rsidR="00A75ECB" w:rsidRPr="00D935C7" w:rsidRDefault="00A75ECB" w:rsidP="00C824AE">
      <w:pPr>
        <w:jc w:val="both"/>
        <w:rPr>
          <w:sz w:val="36"/>
          <w:szCs w:val="36"/>
          <w:rtl/>
          <w:lang w:bidi="ar-IQ"/>
        </w:rPr>
      </w:pPr>
      <w:r w:rsidRPr="008723EB">
        <w:rPr>
          <w:sz w:val="28"/>
          <w:szCs w:val="28"/>
          <w:lang w:bidi="ar-IQ"/>
        </w:rPr>
        <w:br/>
      </w:r>
      <w:r w:rsidRPr="00EF12BC">
        <w:rPr>
          <w:rFonts w:cs="Simplified Arabic"/>
          <w:b/>
          <w:bCs/>
          <w:sz w:val="36"/>
          <w:szCs w:val="36"/>
          <w:rtl/>
        </w:rPr>
        <w:t xml:space="preserve">2-1-3 التقويم </w:t>
      </w:r>
    </w:p>
    <w:p w:rsidR="00A75ECB" w:rsidRDefault="00A75ECB" w:rsidP="00236D23">
      <w:pPr>
        <w:ind w:firstLine="360"/>
        <w:jc w:val="both"/>
        <w:rPr>
          <w:rFonts w:cs="Simplified Arabic"/>
          <w:sz w:val="32"/>
          <w:szCs w:val="32"/>
          <w:rtl/>
        </w:rPr>
      </w:pPr>
      <w:r w:rsidRPr="00EF12BC">
        <w:rPr>
          <w:rFonts w:cs="Simplified Arabic"/>
          <w:sz w:val="32"/>
          <w:szCs w:val="32"/>
          <w:rtl/>
        </w:rPr>
        <w:t>وردت كلمة التقويم في قوله تعالى: بسم الله الرحمن الرحيم</w:t>
      </w:r>
      <w:r w:rsidRPr="00EF12BC">
        <w:rPr>
          <w:rFonts w:cs="Simplified Arabic"/>
          <w:sz w:val="32"/>
          <w:szCs w:val="32"/>
        </w:rPr>
        <w:sym w:font="AGA Arabesque" w:char="F029"/>
      </w:r>
      <w:r w:rsidRPr="00EF12BC">
        <w:rPr>
          <w:rFonts w:cs="Simplified Arabic"/>
          <w:sz w:val="32"/>
          <w:szCs w:val="32"/>
          <w:rtl/>
        </w:rPr>
        <w:t xml:space="preserve">  لَقَدْ خَلَقْنَا الْإِنسَانَ فِي أَحْسَنِ تَقْوِيمٍ</w:t>
      </w:r>
      <w:r w:rsidRPr="00EF12BC">
        <w:rPr>
          <w:rFonts w:cs="Simplified Arabic"/>
          <w:sz w:val="32"/>
          <w:szCs w:val="32"/>
        </w:rPr>
        <w:sym w:font="AGA Arabesque" w:char="F028"/>
      </w:r>
      <w:r w:rsidRPr="00EF12BC">
        <w:rPr>
          <w:rFonts w:cs="Simplified Arabic"/>
          <w:sz w:val="32"/>
          <w:szCs w:val="32"/>
          <w:vertAlign w:val="superscript"/>
          <w:rtl/>
        </w:rPr>
        <w:t>(</w:t>
      </w:r>
      <w:r w:rsidRPr="00EF12BC">
        <w:rPr>
          <w:rFonts w:cs="Simplified Arabic"/>
          <w:sz w:val="32"/>
          <w:szCs w:val="32"/>
          <w:vertAlign w:val="superscript"/>
          <w:rtl/>
        </w:rPr>
        <w:footnoteReference w:id="18"/>
      </w:r>
      <w:r w:rsidRPr="00EF12BC">
        <w:rPr>
          <w:rFonts w:cs="Simplified Arabic"/>
          <w:sz w:val="32"/>
          <w:szCs w:val="32"/>
          <w:vertAlign w:val="superscript"/>
          <w:rtl/>
        </w:rPr>
        <w:t>)</w:t>
      </w:r>
      <w:r>
        <w:rPr>
          <w:rFonts w:cs="Simplified Arabic"/>
          <w:sz w:val="32"/>
          <w:szCs w:val="32"/>
          <w:rtl/>
        </w:rPr>
        <w:t xml:space="preserve"> (صدق الله العلي العظيم)</w:t>
      </w:r>
    </w:p>
    <w:p w:rsidR="00A75ECB" w:rsidRPr="00EF12BC" w:rsidRDefault="00A75ECB" w:rsidP="00236D23">
      <w:pPr>
        <w:ind w:firstLine="360"/>
        <w:jc w:val="both"/>
        <w:rPr>
          <w:rFonts w:cs="Simplified Arabic"/>
          <w:sz w:val="32"/>
          <w:szCs w:val="32"/>
          <w:rtl/>
        </w:rPr>
      </w:pPr>
    </w:p>
    <w:p w:rsidR="00A75ECB" w:rsidRPr="00EF12BC" w:rsidRDefault="00A75ECB" w:rsidP="00C824AE">
      <w:pPr>
        <w:ind w:firstLine="360"/>
        <w:jc w:val="both"/>
        <w:rPr>
          <w:rFonts w:cs="Simplified Arabic"/>
          <w:sz w:val="32"/>
          <w:szCs w:val="32"/>
          <w:rtl/>
        </w:rPr>
      </w:pPr>
      <w:r w:rsidRPr="00EF12BC">
        <w:rPr>
          <w:rFonts w:cs="Simplified Arabic"/>
          <w:sz w:val="32"/>
          <w:szCs w:val="32"/>
          <w:rtl/>
        </w:rPr>
        <w:t>والتقويم في اللغة من الفعل قوّم الشيء أي عدّله أي أزال اعوجاجه ،</w:t>
      </w:r>
      <w:r>
        <w:rPr>
          <w:rFonts w:cs="Simplified Arabic"/>
          <w:sz w:val="32"/>
          <w:szCs w:val="32"/>
          <w:rtl/>
        </w:rPr>
        <w:t xml:space="preserve"> ويقال قوّم الشيء أي قدّر قيمته</w:t>
      </w:r>
      <w:r w:rsidRPr="00EF12BC">
        <w:rPr>
          <w:rFonts w:cs="Simplified Arabic"/>
          <w:sz w:val="32"/>
          <w:szCs w:val="32"/>
          <w:rtl/>
        </w:rPr>
        <w:t xml:space="preserve"> . وفي التربية يعني التقويم معرفة التفسير الحادث في سلوك المتعلم وتحديد درجة ومقدار هذا التغير .</w:t>
      </w:r>
    </w:p>
    <w:p w:rsidR="00A75ECB" w:rsidRDefault="00A75ECB" w:rsidP="00C824AE">
      <w:pPr>
        <w:ind w:firstLine="360"/>
        <w:jc w:val="both"/>
        <w:rPr>
          <w:rFonts w:cs="Simplified Arabic"/>
          <w:sz w:val="32"/>
          <w:szCs w:val="32"/>
          <w:rtl/>
        </w:rPr>
      </w:pPr>
      <w:r w:rsidRPr="00EF12BC">
        <w:rPr>
          <w:rFonts w:cs="Simplified Arabic"/>
          <w:sz w:val="32"/>
          <w:szCs w:val="32"/>
          <w:rtl/>
        </w:rPr>
        <w:t>ويعرف بأنه عملية اصدار حكم على ما تصل إليه العملية التربوية من أهداف ومدى تحقيقها لأغراضها والعمل على كشف نواحي النقص في العملية التربوية أثناء سيرها أو اقتراح الوسائل لتلافي النقص</w:t>
      </w:r>
      <w:r w:rsidRPr="00EF12BC">
        <w:rPr>
          <w:rFonts w:cs="Simplified Arabic"/>
          <w:sz w:val="32"/>
          <w:szCs w:val="32"/>
          <w:vertAlign w:val="superscript"/>
          <w:rtl/>
        </w:rPr>
        <w:t>(</w:t>
      </w:r>
      <w:r w:rsidRPr="00EF12BC">
        <w:rPr>
          <w:rFonts w:cs="Simplified Arabic"/>
          <w:sz w:val="32"/>
          <w:szCs w:val="32"/>
          <w:vertAlign w:val="superscript"/>
          <w:rtl/>
        </w:rPr>
        <w:footnoteReference w:id="19"/>
      </w:r>
      <w:r w:rsidRPr="00EF12BC">
        <w:rPr>
          <w:rFonts w:cs="Simplified Arabic"/>
          <w:sz w:val="32"/>
          <w:szCs w:val="32"/>
          <w:vertAlign w:val="superscript"/>
          <w:rtl/>
        </w:rPr>
        <w:t>)</w:t>
      </w:r>
      <w:r w:rsidRPr="00EF12BC">
        <w:rPr>
          <w:rFonts w:cs="Simplified Arabic"/>
          <w:sz w:val="32"/>
          <w:szCs w:val="32"/>
          <w:rtl/>
        </w:rPr>
        <w:t xml:space="preserve">. </w:t>
      </w:r>
    </w:p>
    <w:p w:rsidR="00A75ECB" w:rsidRPr="00EF12BC" w:rsidRDefault="00A75ECB" w:rsidP="00C824AE">
      <w:pPr>
        <w:ind w:firstLine="360"/>
        <w:jc w:val="both"/>
        <w:rPr>
          <w:rFonts w:cs="Simplified Arabic"/>
          <w:sz w:val="32"/>
          <w:szCs w:val="32"/>
          <w:rtl/>
        </w:rPr>
      </w:pPr>
    </w:p>
    <w:p w:rsidR="00A75ECB" w:rsidRPr="00EF12BC" w:rsidRDefault="00A75ECB" w:rsidP="00C824AE">
      <w:pPr>
        <w:jc w:val="both"/>
        <w:rPr>
          <w:rFonts w:cs="Simplified Arabic"/>
          <w:b/>
          <w:bCs/>
          <w:sz w:val="36"/>
          <w:szCs w:val="36"/>
          <w:rtl/>
        </w:rPr>
      </w:pPr>
      <w:r w:rsidRPr="00EF12BC">
        <w:rPr>
          <w:rFonts w:cs="Simplified Arabic"/>
          <w:b/>
          <w:bCs/>
          <w:sz w:val="36"/>
          <w:szCs w:val="36"/>
          <w:rtl/>
        </w:rPr>
        <w:t>2-1-3-1 مفهوم التقويم</w:t>
      </w:r>
    </w:p>
    <w:p w:rsidR="00A75ECB" w:rsidRPr="00EF12BC" w:rsidRDefault="00A75ECB" w:rsidP="00C824AE">
      <w:pPr>
        <w:ind w:firstLine="360"/>
        <w:jc w:val="both"/>
        <w:rPr>
          <w:rFonts w:cs="Simplified Arabic"/>
          <w:sz w:val="32"/>
          <w:szCs w:val="32"/>
          <w:rtl/>
        </w:rPr>
      </w:pPr>
      <w:r w:rsidRPr="00EF12BC">
        <w:rPr>
          <w:rFonts w:cs="Simplified Arabic"/>
          <w:sz w:val="32"/>
          <w:szCs w:val="32"/>
          <w:rtl/>
        </w:rPr>
        <w:t>عرف التربويون التقويم بانه عملية إصدار أحكام كمية أو كيفية تتعلق بالاعمال أو القيم أو الاغراض أو الأفكار أو الحلول أو الطر</w:t>
      </w:r>
      <w:r>
        <w:rPr>
          <w:rFonts w:cs="Simplified Arabic"/>
          <w:sz w:val="32"/>
          <w:szCs w:val="32"/>
          <w:rtl/>
        </w:rPr>
        <w:t>ائ</w:t>
      </w:r>
      <w:r w:rsidRPr="00EF12BC">
        <w:rPr>
          <w:rFonts w:cs="Simplified Arabic"/>
          <w:sz w:val="32"/>
          <w:szCs w:val="32"/>
          <w:rtl/>
        </w:rPr>
        <w:t>ق أو المواد ، وهو بهذا يستوجب ويتطلب وجود معايير محددة للتقويم ، وقد تكون هذه المعايير داخلية أو خارجية ، وقد يضعها أو يستنتجها الطالب نفسه أو أشخاص أخ</w:t>
      </w:r>
      <w:r>
        <w:rPr>
          <w:rFonts w:cs="Simplified Arabic"/>
          <w:sz w:val="32"/>
          <w:szCs w:val="32"/>
          <w:rtl/>
        </w:rPr>
        <w:t>رين كالمعلم أو المقوم أو أخصائيي</w:t>
      </w:r>
      <w:r w:rsidRPr="00EF12BC">
        <w:rPr>
          <w:rFonts w:cs="Simplified Arabic"/>
          <w:sz w:val="32"/>
          <w:szCs w:val="32"/>
          <w:rtl/>
        </w:rPr>
        <w:t xml:space="preserve">ن في القياس والتقويم . </w:t>
      </w:r>
    </w:p>
    <w:p w:rsidR="00A75ECB" w:rsidRPr="00EF12BC" w:rsidRDefault="00A75ECB" w:rsidP="00C824AE">
      <w:pPr>
        <w:ind w:firstLine="360"/>
        <w:jc w:val="both"/>
        <w:rPr>
          <w:rFonts w:cs="Simplified Arabic"/>
          <w:sz w:val="32"/>
          <w:szCs w:val="32"/>
          <w:rtl/>
        </w:rPr>
      </w:pPr>
      <w:r w:rsidRPr="00EF12BC">
        <w:rPr>
          <w:rFonts w:cs="Simplified Arabic"/>
          <w:sz w:val="32"/>
          <w:szCs w:val="32"/>
          <w:rtl/>
        </w:rPr>
        <w:t>ويعرف التقويم بأنه " الحكم على الاشياء أو الافراد لإظهار المحاسن والعيوب ومراجعة صدق الفروض الاساسية التي يتم على اساسها تنظيم العمل وتطويره "</w:t>
      </w:r>
      <w:r w:rsidRPr="00EF12BC">
        <w:rPr>
          <w:rFonts w:cs="Simplified Arabic"/>
          <w:sz w:val="32"/>
          <w:szCs w:val="32"/>
          <w:vertAlign w:val="superscript"/>
          <w:rtl/>
        </w:rPr>
        <w:t>(</w:t>
      </w:r>
      <w:r w:rsidRPr="00EF12BC">
        <w:rPr>
          <w:rFonts w:cs="Simplified Arabic"/>
          <w:sz w:val="32"/>
          <w:szCs w:val="32"/>
          <w:vertAlign w:val="superscript"/>
          <w:rtl/>
        </w:rPr>
        <w:footnoteReference w:id="20"/>
      </w:r>
      <w:r w:rsidRPr="00EF12BC">
        <w:rPr>
          <w:rFonts w:cs="Simplified Arabic"/>
          <w:sz w:val="32"/>
          <w:szCs w:val="32"/>
          <w:vertAlign w:val="superscript"/>
          <w:rtl/>
        </w:rPr>
        <w:t>)</w:t>
      </w:r>
      <w:r w:rsidRPr="00EF12BC">
        <w:rPr>
          <w:rFonts w:cs="Simplified Arabic"/>
          <w:sz w:val="32"/>
          <w:szCs w:val="32"/>
          <w:rtl/>
        </w:rPr>
        <w:t>.</w:t>
      </w:r>
    </w:p>
    <w:p w:rsidR="00A75ECB" w:rsidRPr="00EF12BC" w:rsidRDefault="00A75ECB" w:rsidP="00C824AE">
      <w:pPr>
        <w:ind w:firstLine="360"/>
        <w:jc w:val="both"/>
        <w:rPr>
          <w:rFonts w:cs="Simplified Arabic"/>
          <w:sz w:val="32"/>
          <w:szCs w:val="32"/>
          <w:rtl/>
        </w:rPr>
      </w:pPr>
      <w:r w:rsidRPr="00EF12BC">
        <w:rPr>
          <w:rFonts w:cs="Simplified Arabic"/>
          <w:sz w:val="32"/>
          <w:szCs w:val="32"/>
          <w:rtl/>
        </w:rPr>
        <w:t xml:space="preserve">ويعرف ايضاً بانه " الوسيلة التي يمكن للمدرس أو التلميذ وكل من له صلة بالعملية التعليمية ان يتصرف على اساس المستوى الذي وصل اليه التلميذ في تعليمه . </w:t>
      </w:r>
      <w:r w:rsidRPr="00EF12BC">
        <w:rPr>
          <w:rFonts w:cs="Simplified Arabic"/>
          <w:sz w:val="32"/>
          <w:szCs w:val="32"/>
          <w:vertAlign w:val="superscript"/>
          <w:rtl/>
        </w:rPr>
        <w:t>(</w:t>
      </w:r>
      <w:r w:rsidRPr="00EF12BC">
        <w:rPr>
          <w:rFonts w:cs="Simplified Arabic"/>
          <w:sz w:val="32"/>
          <w:szCs w:val="32"/>
          <w:vertAlign w:val="superscript"/>
          <w:rtl/>
        </w:rPr>
        <w:footnoteReference w:id="21"/>
      </w:r>
      <w:r w:rsidRPr="00EF12BC">
        <w:rPr>
          <w:rFonts w:cs="Simplified Arabic"/>
          <w:sz w:val="32"/>
          <w:szCs w:val="32"/>
          <w:vertAlign w:val="superscript"/>
          <w:rtl/>
        </w:rPr>
        <w:t>)</w:t>
      </w:r>
      <w:r w:rsidRPr="00EF12BC">
        <w:rPr>
          <w:rFonts w:cs="Simplified Arabic"/>
          <w:sz w:val="32"/>
          <w:szCs w:val="32"/>
          <w:rtl/>
        </w:rPr>
        <w:t xml:space="preserve"> </w:t>
      </w:r>
    </w:p>
    <w:p w:rsidR="00A75ECB" w:rsidRPr="00EF12BC" w:rsidRDefault="00A75ECB" w:rsidP="00C824AE">
      <w:pPr>
        <w:ind w:firstLine="360"/>
        <w:jc w:val="both"/>
        <w:rPr>
          <w:rFonts w:cs="Simplified Arabic"/>
          <w:sz w:val="32"/>
          <w:szCs w:val="32"/>
          <w:rtl/>
        </w:rPr>
      </w:pPr>
      <w:r w:rsidRPr="00EF12BC">
        <w:rPr>
          <w:rFonts w:cs="Simplified Arabic"/>
          <w:sz w:val="32"/>
          <w:szCs w:val="32"/>
          <w:rtl/>
        </w:rPr>
        <w:t>فالتقويم هو الحالة التي نستطيع بها التحليل والتشخيص والوقوف على مواقف الاداء في التربية الرياضية التدريبية والتعليمية ، ومن خلال أدوات القياس نستطيع تشخيص وتحديد كفاءة اداء اللعب أو المتعلم ، وتحديد ايضاً مواقف الضعف وباستطاعة المدرب أو المدرس أن يركز على هذه المواقف ويساعد اللاعب أو المتعلم في تحسين أدائه وبهذا يضيف (</w:t>
      </w:r>
      <w:r w:rsidRPr="00EF12BC">
        <w:rPr>
          <w:rFonts w:cs="Simplified Arabic"/>
          <w:sz w:val="32"/>
          <w:szCs w:val="32"/>
        </w:rPr>
        <w:t xml:space="preserve">Douglas and Lacy 1998 </w:t>
      </w:r>
      <w:r w:rsidRPr="00EF12BC">
        <w:rPr>
          <w:rFonts w:cs="Simplified Arabic"/>
          <w:sz w:val="32"/>
          <w:szCs w:val="32"/>
          <w:rtl/>
        </w:rPr>
        <w:t xml:space="preserve"> ) " أن من الواضح ان الشخص يهتم في تطور المهارات الحركية ومساعدة المدرب او المدرس في أن يخطط ويعرف بعض التعليمات والارشادات بصورة فعالة ومؤثرة"</w:t>
      </w:r>
      <w:r w:rsidRPr="00EF12BC">
        <w:rPr>
          <w:rFonts w:cs="Simplified Arabic"/>
          <w:sz w:val="32"/>
          <w:szCs w:val="32"/>
          <w:vertAlign w:val="superscript"/>
          <w:rtl/>
        </w:rPr>
        <w:t>(</w:t>
      </w:r>
      <w:r w:rsidRPr="00EF12BC">
        <w:rPr>
          <w:rFonts w:cs="Simplified Arabic"/>
          <w:sz w:val="32"/>
          <w:szCs w:val="32"/>
          <w:vertAlign w:val="superscript"/>
          <w:rtl/>
        </w:rPr>
        <w:footnoteReference w:id="22"/>
      </w:r>
      <w:r w:rsidRPr="00EF12BC">
        <w:rPr>
          <w:rFonts w:cs="Simplified Arabic"/>
          <w:sz w:val="32"/>
          <w:szCs w:val="32"/>
          <w:vertAlign w:val="superscript"/>
          <w:rtl/>
        </w:rPr>
        <w:t>)</w:t>
      </w:r>
      <w:r>
        <w:rPr>
          <w:rFonts w:cs="Simplified Arabic"/>
          <w:sz w:val="32"/>
          <w:szCs w:val="32"/>
          <w:vertAlign w:val="superscript"/>
          <w:rtl/>
        </w:rPr>
        <w:t xml:space="preserve"> </w:t>
      </w:r>
      <w:r>
        <w:rPr>
          <w:rFonts w:cs="Simplified Arabic"/>
          <w:sz w:val="32"/>
          <w:szCs w:val="32"/>
          <w:rtl/>
        </w:rPr>
        <w:t>.</w:t>
      </w:r>
    </w:p>
    <w:p w:rsidR="00A75ECB" w:rsidRDefault="00A75ECB" w:rsidP="00C824AE">
      <w:pPr>
        <w:jc w:val="both"/>
        <w:rPr>
          <w:rFonts w:cs="Simplified Arabic"/>
          <w:b/>
          <w:bCs/>
          <w:sz w:val="36"/>
          <w:szCs w:val="36"/>
          <w:rtl/>
        </w:rPr>
      </w:pPr>
    </w:p>
    <w:p w:rsidR="00A75ECB" w:rsidRPr="00EF12BC" w:rsidRDefault="00A75ECB" w:rsidP="00C824AE">
      <w:pPr>
        <w:jc w:val="both"/>
        <w:rPr>
          <w:rFonts w:cs="Simplified Arabic"/>
          <w:b/>
          <w:bCs/>
          <w:sz w:val="36"/>
          <w:szCs w:val="36"/>
          <w:rtl/>
        </w:rPr>
      </w:pPr>
      <w:r w:rsidRPr="00EF12BC">
        <w:rPr>
          <w:rFonts w:cs="Simplified Arabic"/>
          <w:b/>
          <w:bCs/>
          <w:sz w:val="36"/>
          <w:szCs w:val="36"/>
          <w:rtl/>
        </w:rPr>
        <w:t>2-1-3-2 أنواع التقويم</w:t>
      </w:r>
    </w:p>
    <w:p w:rsidR="00A75ECB" w:rsidRPr="00EF12BC" w:rsidRDefault="00A75ECB" w:rsidP="00C824AE">
      <w:pPr>
        <w:ind w:firstLine="720"/>
        <w:jc w:val="both"/>
        <w:rPr>
          <w:rFonts w:cs="Simplified Arabic"/>
          <w:b/>
          <w:bCs/>
          <w:sz w:val="32"/>
          <w:szCs w:val="32"/>
          <w:rtl/>
        </w:rPr>
      </w:pPr>
      <w:r w:rsidRPr="00EF12BC">
        <w:rPr>
          <w:rFonts w:cs="Simplified Arabic"/>
          <w:b/>
          <w:bCs/>
          <w:sz w:val="32"/>
          <w:szCs w:val="32"/>
          <w:rtl/>
        </w:rPr>
        <w:t>للتقويم نوعان رئيسان هما</w:t>
      </w:r>
      <w:r w:rsidRPr="00EF12BC">
        <w:rPr>
          <w:rFonts w:cs="Simplified Arabic"/>
          <w:b/>
          <w:bCs/>
          <w:sz w:val="32"/>
          <w:szCs w:val="32"/>
          <w:vertAlign w:val="superscript"/>
          <w:rtl/>
        </w:rPr>
        <w:t>(</w:t>
      </w:r>
      <w:r w:rsidRPr="00EF12BC">
        <w:rPr>
          <w:rFonts w:cs="Simplified Arabic"/>
          <w:b/>
          <w:bCs/>
          <w:sz w:val="32"/>
          <w:szCs w:val="32"/>
          <w:vertAlign w:val="superscript"/>
          <w:rtl/>
        </w:rPr>
        <w:footnoteReference w:id="23"/>
      </w:r>
      <w:r w:rsidRPr="00EF12BC">
        <w:rPr>
          <w:rFonts w:cs="Simplified Arabic"/>
          <w:b/>
          <w:bCs/>
          <w:sz w:val="32"/>
          <w:szCs w:val="32"/>
          <w:vertAlign w:val="superscript"/>
          <w:rtl/>
        </w:rPr>
        <w:t>)</w:t>
      </w:r>
      <w:r w:rsidRPr="00EF12BC">
        <w:rPr>
          <w:rFonts w:cs="Simplified Arabic"/>
          <w:b/>
          <w:bCs/>
          <w:sz w:val="32"/>
          <w:szCs w:val="32"/>
          <w:rtl/>
        </w:rPr>
        <w:t>:</w:t>
      </w:r>
    </w:p>
    <w:p w:rsidR="00A75ECB" w:rsidRPr="00EF12BC" w:rsidRDefault="00A75ECB" w:rsidP="00C824AE">
      <w:pPr>
        <w:jc w:val="both"/>
        <w:rPr>
          <w:rFonts w:cs="Simplified Arabic"/>
          <w:sz w:val="32"/>
          <w:szCs w:val="32"/>
          <w:rtl/>
        </w:rPr>
      </w:pPr>
      <w:r w:rsidRPr="00EF12BC">
        <w:rPr>
          <w:rFonts w:cs="Simplified Arabic"/>
          <w:b/>
          <w:bCs/>
          <w:sz w:val="32"/>
          <w:szCs w:val="32"/>
          <w:rtl/>
        </w:rPr>
        <w:t>أولاً : التقويم الذاتي :</w:t>
      </w:r>
      <w:r w:rsidRPr="00EF12BC">
        <w:rPr>
          <w:rFonts w:cs="Simplified Arabic"/>
          <w:sz w:val="32"/>
          <w:szCs w:val="32"/>
          <w:rtl/>
        </w:rPr>
        <w:t xml:space="preserve"> هذا التقويم يغلب عليه طابع التمركز حول الذات ، أي بمعنى أن أحكامه تكون بقدر ارتباطها بذاته ، فهي تعتمد على معايير ذاتية ذات سمات متعددة منها (المنفعة الشخصية ، العلاقات الطيبة ، الشعور بتهديد الذات ، الاحساس بقصور المكانة الاجتماعية ، الحسد . . . .الخ</w:t>
      </w:r>
      <w:r>
        <w:rPr>
          <w:rFonts w:cs="Simplified Arabic"/>
          <w:sz w:val="32"/>
          <w:szCs w:val="32"/>
          <w:rtl/>
        </w:rPr>
        <w:t xml:space="preserve"> )</w:t>
      </w:r>
      <w:r w:rsidRPr="00EF12BC">
        <w:rPr>
          <w:rFonts w:cs="Simplified Arabic"/>
          <w:sz w:val="32"/>
          <w:szCs w:val="32"/>
          <w:rtl/>
        </w:rPr>
        <w:t xml:space="preserve"> .</w:t>
      </w:r>
    </w:p>
    <w:p w:rsidR="00A75ECB" w:rsidRPr="00EF12BC" w:rsidRDefault="00A75ECB" w:rsidP="00C824AE">
      <w:pPr>
        <w:jc w:val="both"/>
        <w:rPr>
          <w:rFonts w:cs="Simplified Arabic"/>
          <w:sz w:val="32"/>
          <w:szCs w:val="32"/>
          <w:rtl/>
        </w:rPr>
      </w:pPr>
      <w:r w:rsidRPr="00EF12BC">
        <w:rPr>
          <w:rFonts w:cs="Simplified Arabic"/>
          <w:b/>
          <w:bCs/>
          <w:sz w:val="32"/>
          <w:szCs w:val="32"/>
          <w:rtl/>
        </w:rPr>
        <w:t>ثانياً : التقويم الموضوعي :</w:t>
      </w:r>
      <w:r w:rsidRPr="00EF12BC">
        <w:rPr>
          <w:rFonts w:cs="Simplified Arabic"/>
          <w:sz w:val="32"/>
          <w:szCs w:val="32"/>
          <w:rtl/>
        </w:rPr>
        <w:t xml:space="preserve"> اذ يعتمد على بيانات يحصل عليها من جراء استخدامه للعديد من المقاييس المقننة ذات المواصفات المتعارف عليها علمياً وتقنياً ، ومثالها القياسات والاختبارات ذات العلاقة بالقياس الجسمي ، كمقياس ( الاطوال ، الوزن ، والمحيطات لاعضاء الجسم ) وكذلك الاداء البدني والحركي ( كاختبارات ص</w:t>
      </w:r>
      <w:r>
        <w:rPr>
          <w:rFonts w:cs="Simplified Arabic"/>
          <w:sz w:val="32"/>
          <w:szCs w:val="32"/>
          <w:rtl/>
        </w:rPr>
        <w:t>فة السرعة ، والقوة ، والمطاولة , الخ ) اذ ان التقويم يتضمن عملية إ</w:t>
      </w:r>
      <w:r w:rsidRPr="00EF12BC">
        <w:rPr>
          <w:rFonts w:cs="Simplified Arabic"/>
          <w:sz w:val="32"/>
          <w:szCs w:val="32"/>
          <w:rtl/>
        </w:rPr>
        <w:t>صدار أحكام على قيمة الاشياء او ال</w:t>
      </w:r>
      <w:r>
        <w:rPr>
          <w:rFonts w:cs="Simplified Arabic"/>
          <w:sz w:val="32"/>
          <w:szCs w:val="32"/>
          <w:rtl/>
        </w:rPr>
        <w:t>اشخاص أو الموضوعات اذ يتطلب ال</w:t>
      </w:r>
      <w:r w:rsidRPr="00EF12BC">
        <w:rPr>
          <w:rFonts w:cs="Simplified Arabic"/>
          <w:sz w:val="32"/>
          <w:szCs w:val="32"/>
          <w:rtl/>
        </w:rPr>
        <w:t>وصول الى ا</w:t>
      </w:r>
      <w:r>
        <w:rPr>
          <w:rFonts w:cs="Simplified Arabic"/>
          <w:sz w:val="32"/>
          <w:szCs w:val="32"/>
          <w:rtl/>
        </w:rPr>
        <w:t>حكام موضوعية باستخدام المعايير والمستويات و</w:t>
      </w:r>
      <w:r w:rsidRPr="00EF12BC">
        <w:rPr>
          <w:rFonts w:cs="Simplified Arabic"/>
          <w:sz w:val="32"/>
          <w:szCs w:val="32"/>
          <w:rtl/>
        </w:rPr>
        <w:t>المحكات لتقدير هذه القيمة .</w:t>
      </w:r>
    </w:p>
    <w:p w:rsidR="00A75ECB" w:rsidRPr="00EF12BC" w:rsidRDefault="00A75ECB" w:rsidP="00C824AE">
      <w:pPr>
        <w:jc w:val="both"/>
        <w:rPr>
          <w:rFonts w:cs="Simplified Arabic"/>
          <w:sz w:val="32"/>
          <w:szCs w:val="32"/>
          <w:rtl/>
        </w:rPr>
      </w:pPr>
    </w:p>
    <w:p w:rsidR="00A75ECB" w:rsidRPr="00EF12BC" w:rsidRDefault="00A75ECB" w:rsidP="00C824AE">
      <w:pPr>
        <w:jc w:val="both"/>
        <w:rPr>
          <w:rFonts w:cs="Simplified Arabic"/>
          <w:b/>
          <w:bCs/>
          <w:sz w:val="36"/>
          <w:szCs w:val="36"/>
          <w:rtl/>
        </w:rPr>
      </w:pPr>
      <w:r w:rsidRPr="00EF12BC">
        <w:rPr>
          <w:rFonts w:cs="Simplified Arabic"/>
          <w:b/>
          <w:bCs/>
          <w:sz w:val="36"/>
          <w:szCs w:val="36"/>
          <w:rtl/>
        </w:rPr>
        <w:t xml:space="preserve">2-1-3-3 التقويم في المجال الرياضي </w:t>
      </w:r>
    </w:p>
    <w:p w:rsidR="00A75ECB" w:rsidRPr="00EF12BC" w:rsidRDefault="00A75ECB" w:rsidP="00C824AE">
      <w:pPr>
        <w:ind w:firstLine="720"/>
        <w:jc w:val="both"/>
        <w:rPr>
          <w:rFonts w:cs="Simplified Arabic"/>
          <w:sz w:val="32"/>
          <w:szCs w:val="32"/>
          <w:rtl/>
        </w:rPr>
      </w:pPr>
      <w:r w:rsidRPr="00EF12BC">
        <w:rPr>
          <w:rFonts w:cs="Simplified Arabic"/>
          <w:sz w:val="32"/>
          <w:szCs w:val="32"/>
          <w:rtl/>
        </w:rPr>
        <w:t>لقد قطعت التربية الرياضية شوطا كبيراً من التقويم في الوقت الحاضر وذلك بفضل الاساليب التقويمية والقياسات العلمية السليمة ، ولم يقتصر استخدام الاختبارات والقياسات لتقويم البرامج الرياضية أو الاستعدادات البدنية والمهارية لدى الرياضيين بل استخدمت ايضا لقياس النواحي التعليمية  ، بالاشتراك مع علوم التربية والادارة الرياضية ، إذ احتلت التربية الرياضية مكانتها التربوية بجانب العلوم الاخرى ، وارتكزت على القياس والاختبار لكافة مكوناتها ، مما ادى الى تحديد مفاهيم القياس والتقويم في التربية الرياضية. " وعلى الرغم من تعدد الانشطة الرياضية وكثرتها فأن عملية التقويم قد</w:t>
      </w:r>
      <w:r>
        <w:rPr>
          <w:rFonts w:cs="Simplified Arabic"/>
          <w:sz w:val="32"/>
          <w:szCs w:val="32"/>
          <w:rtl/>
        </w:rPr>
        <w:t xml:space="preserve"> طرقها الجميع دون استثناء فيصفوها</w:t>
      </w:r>
      <w:r w:rsidRPr="00EF12BC">
        <w:rPr>
          <w:rFonts w:cs="Simplified Arabic"/>
          <w:sz w:val="32"/>
          <w:szCs w:val="32"/>
          <w:rtl/>
        </w:rPr>
        <w:t xml:space="preserve"> بالصدفة العلمية التي هيأت لها الطريق السليم للتقدم والرقي"</w:t>
      </w:r>
      <w:r w:rsidRPr="00EF12BC">
        <w:rPr>
          <w:rFonts w:cs="Simplified Arabic"/>
          <w:sz w:val="32"/>
          <w:szCs w:val="32"/>
          <w:vertAlign w:val="superscript"/>
          <w:rtl/>
        </w:rPr>
        <w:t>(</w:t>
      </w:r>
      <w:r w:rsidRPr="00EF12BC">
        <w:rPr>
          <w:rFonts w:cs="Simplified Arabic"/>
          <w:sz w:val="32"/>
          <w:szCs w:val="32"/>
          <w:vertAlign w:val="superscript"/>
          <w:rtl/>
        </w:rPr>
        <w:footnoteReference w:id="24"/>
      </w:r>
      <w:r w:rsidRPr="00EF12BC">
        <w:rPr>
          <w:rFonts w:cs="Simplified Arabic"/>
          <w:sz w:val="32"/>
          <w:szCs w:val="32"/>
          <w:vertAlign w:val="superscript"/>
          <w:rtl/>
        </w:rPr>
        <w:t>)</w:t>
      </w:r>
      <w:r w:rsidRPr="00EF12BC">
        <w:rPr>
          <w:rFonts w:cs="Simplified Arabic"/>
          <w:sz w:val="32"/>
          <w:szCs w:val="32"/>
          <w:rtl/>
        </w:rPr>
        <w:t xml:space="preserve"> .</w:t>
      </w:r>
    </w:p>
    <w:p w:rsidR="00A75ECB" w:rsidRPr="00EF12BC" w:rsidRDefault="00A75ECB" w:rsidP="00C824AE">
      <w:pPr>
        <w:jc w:val="both"/>
        <w:rPr>
          <w:rFonts w:cs="Simplified Arabic"/>
          <w:sz w:val="32"/>
          <w:szCs w:val="32"/>
          <w:rtl/>
        </w:rPr>
      </w:pPr>
      <w:r w:rsidRPr="00EF12BC">
        <w:rPr>
          <w:rFonts w:cs="Simplified Arabic"/>
          <w:sz w:val="32"/>
          <w:szCs w:val="32"/>
          <w:rtl/>
        </w:rPr>
        <w:t xml:space="preserve">   ويذكر ( علي سلوم 2004) </w:t>
      </w:r>
      <w:r>
        <w:rPr>
          <w:rFonts w:cs="Simplified Arabic"/>
          <w:sz w:val="32"/>
          <w:szCs w:val="32"/>
          <w:rtl/>
        </w:rPr>
        <w:t xml:space="preserve">نقلا </w:t>
      </w:r>
      <w:r w:rsidRPr="00EF12BC">
        <w:rPr>
          <w:rFonts w:cs="Simplified Arabic"/>
          <w:sz w:val="32"/>
          <w:szCs w:val="32"/>
          <w:rtl/>
        </w:rPr>
        <w:t xml:space="preserve">عن ( </w:t>
      </w:r>
      <w:r w:rsidRPr="00EF12BC">
        <w:rPr>
          <w:rFonts w:cs="Simplified Arabic"/>
          <w:sz w:val="32"/>
          <w:szCs w:val="32"/>
        </w:rPr>
        <w:t xml:space="preserve">Bucher </w:t>
      </w:r>
      <w:r w:rsidRPr="00EF12BC">
        <w:rPr>
          <w:rFonts w:cs="Simplified Arabic"/>
          <w:sz w:val="32"/>
          <w:szCs w:val="32"/>
          <w:rtl/>
        </w:rPr>
        <w:t xml:space="preserve"> ) " ان التقويم في المجال الرياضي امر حتمي إذا ما اردنا ان نعرف مدى فائدة او فعالية البرامج التي تدرس وما يتم عن طريقها ، وإذا ما اردنا التحقق من ان هذه البرامج تحقق الاغراض الموضوعية من اصلها ، وكذلك يساعد التقويم على التعرف على مواطن الضعف والقوة في الافراد والبرامج"</w:t>
      </w:r>
      <w:r w:rsidRPr="00EF12BC">
        <w:rPr>
          <w:rFonts w:cs="Simplified Arabic"/>
          <w:sz w:val="32"/>
          <w:szCs w:val="32"/>
          <w:vertAlign w:val="superscript"/>
          <w:rtl/>
        </w:rPr>
        <w:t>(</w:t>
      </w:r>
      <w:r w:rsidRPr="00EF12BC">
        <w:rPr>
          <w:rFonts w:cs="Simplified Arabic"/>
          <w:sz w:val="32"/>
          <w:szCs w:val="32"/>
          <w:vertAlign w:val="superscript"/>
          <w:rtl/>
        </w:rPr>
        <w:footnoteReference w:id="25"/>
      </w:r>
      <w:r w:rsidRPr="00EF12BC">
        <w:rPr>
          <w:rFonts w:cs="Simplified Arabic"/>
          <w:sz w:val="32"/>
          <w:szCs w:val="32"/>
          <w:vertAlign w:val="superscript"/>
          <w:rtl/>
        </w:rPr>
        <w:t>)</w:t>
      </w:r>
      <w:r w:rsidRPr="00EF12BC">
        <w:rPr>
          <w:rFonts w:cs="Simplified Arabic"/>
          <w:sz w:val="32"/>
          <w:szCs w:val="32"/>
          <w:rtl/>
        </w:rPr>
        <w:t xml:space="preserve"> . </w:t>
      </w:r>
    </w:p>
    <w:p w:rsidR="00A75ECB" w:rsidRPr="00EF12BC" w:rsidRDefault="00A75ECB" w:rsidP="00703685">
      <w:pPr>
        <w:jc w:val="both"/>
        <w:rPr>
          <w:rFonts w:cs="Simplified Arabic"/>
          <w:sz w:val="32"/>
          <w:szCs w:val="32"/>
          <w:rtl/>
        </w:rPr>
      </w:pPr>
      <w:r w:rsidRPr="00EF12BC">
        <w:rPr>
          <w:rFonts w:cs="Simplified Arabic"/>
          <w:sz w:val="32"/>
          <w:szCs w:val="32"/>
          <w:rtl/>
        </w:rPr>
        <w:t xml:space="preserve">   ويضيف محمد حسن علاوي ان التقويم في التربية الرياضية " هو العملية التي يقوم بها الرياضي بقصد معرفة مدى الاستفادة من الدرس أو البرامج التدريبية ومدى </w:t>
      </w:r>
      <w:r>
        <w:rPr>
          <w:rFonts w:cs="Simplified Arabic"/>
          <w:sz w:val="32"/>
          <w:szCs w:val="32"/>
          <w:rtl/>
        </w:rPr>
        <w:t>ال</w:t>
      </w:r>
      <w:r w:rsidRPr="00EF12BC">
        <w:rPr>
          <w:rFonts w:cs="Simplified Arabic"/>
          <w:sz w:val="32"/>
          <w:szCs w:val="32"/>
          <w:rtl/>
        </w:rPr>
        <w:t>تاثير في تغيير سلوك التلاميذ او اللاعبين مع اكسابهم المهارات الحركية المتعددة والعادات الصحيح</w:t>
      </w:r>
      <w:r>
        <w:rPr>
          <w:rFonts w:cs="Simplified Arabic"/>
          <w:sz w:val="32"/>
          <w:szCs w:val="32"/>
          <w:rtl/>
        </w:rPr>
        <w:t>ة السليمة فضلا عن تاثير مدى تقد</w:t>
      </w:r>
      <w:r w:rsidRPr="00EF12BC">
        <w:rPr>
          <w:rFonts w:cs="Simplified Arabic"/>
          <w:sz w:val="32"/>
          <w:szCs w:val="32"/>
          <w:rtl/>
        </w:rPr>
        <w:t xml:space="preserve">م او تأخر مستوى اللاعب وما هي الاسباب المؤدية الى ذلك ؟ </w:t>
      </w:r>
      <w:r>
        <w:rPr>
          <w:rFonts w:cs="Simplified Arabic"/>
          <w:sz w:val="32"/>
          <w:szCs w:val="32"/>
          <w:rtl/>
        </w:rPr>
        <w:t>إذ</w:t>
      </w:r>
      <w:r w:rsidRPr="00EF12BC">
        <w:rPr>
          <w:rFonts w:cs="Simplified Arabic"/>
          <w:sz w:val="32"/>
          <w:szCs w:val="32"/>
          <w:rtl/>
        </w:rPr>
        <w:t xml:space="preserve"> يتم خلالها اجراء عملية التقويم الناشر العلمي الصحيح لمواطن الضعف لتجاوزها او تعزيز مواطن القوة فيها "</w:t>
      </w:r>
      <w:r w:rsidRPr="00EF12BC">
        <w:rPr>
          <w:rFonts w:cs="Simplified Arabic"/>
          <w:sz w:val="32"/>
          <w:szCs w:val="32"/>
          <w:vertAlign w:val="superscript"/>
          <w:rtl/>
        </w:rPr>
        <w:t>(</w:t>
      </w:r>
      <w:r w:rsidRPr="00EF12BC">
        <w:rPr>
          <w:rFonts w:cs="Simplified Arabic"/>
          <w:sz w:val="32"/>
          <w:szCs w:val="32"/>
          <w:vertAlign w:val="superscript"/>
          <w:rtl/>
        </w:rPr>
        <w:footnoteReference w:id="26"/>
      </w:r>
      <w:r w:rsidRPr="00EF12BC">
        <w:rPr>
          <w:rFonts w:cs="Simplified Arabic"/>
          <w:sz w:val="32"/>
          <w:szCs w:val="32"/>
          <w:vertAlign w:val="superscript"/>
          <w:rtl/>
        </w:rPr>
        <w:t>)</w:t>
      </w:r>
      <w:r w:rsidRPr="00EF12BC">
        <w:rPr>
          <w:rFonts w:cs="Simplified Arabic"/>
          <w:sz w:val="32"/>
          <w:szCs w:val="32"/>
          <w:rtl/>
        </w:rPr>
        <w:t xml:space="preserve"> . </w:t>
      </w:r>
      <w:r w:rsidRPr="00EF12BC">
        <w:rPr>
          <w:rFonts w:cs="Simplified Arabic"/>
          <w:sz w:val="32"/>
          <w:szCs w:val="32"/>
          <w:rtl/>
        </w:rPr>
        <w:tab/>
      </w:r>
    </w:p>
    <w:p w:rsidR="00A75ECB" w:rsidRPr="00BF1399" w:rsidRDefault="00A75ECB" w:rsidP="00703685">
      <w:pPr>
        <w:jc w:val="both"/>
        <w:rPr>
          <w:rFonts w:cs="Simplified Arabic"/>
          <w:sz w:val="32"/>
          <w:szCs w:val="32"/>
          <w:rtl/>
        </w:rPr>
      </w:pPr>
      <w:r w:rsidRPr="00EF12BC">
        <w:rPr>
          <w:rFonts w:cs="Simplified Arabic"/>
          <w:sz w:val="32"/>
          <w:szCs w:val="32"/>
          <w:rtl/>
        </w:rPr>
        <w:t xml:space="preserve">   </w:t>
      </w:r>
      <w:r>
        <w:rPr>
          <w:rFonts w:cs="Simplified Arabic"/>
          <w:sz w:val="32"/>
          <w:szCs w:val="32"/>
          <w:rtl/>
        </w:rPr>
        <w:t>و</w:t>
      </w:r>
      <w:r w:rsidRPr="00EF12BC">
        <w:rPr>
          <w:rFonts w:cs="Simplified Arabic"/>
          <w:sz w:val="32"/>
          <w:szCs w:val="32"/>
          <w:rtl/>
        </w:rPr>
        <w:t>ان التقويم هو " عملية اصدار الحكم او القرار من خلال ملاحظات عديدة واستنادا الى خلفية تخصصه وخبرته فنيا فالتقويم يحدد المعطيات التي لم تحقق وبالتالي الجزء او الاجزاء التي مازالت بحاجة الى تعلم وتدريب وبعدها اتخاذ خطوات التعلم والتدريب ، ولابد ان يستند على الخاصية او الصفة والسلوك المراد احداثه "</w:t>
      </w:r>
      <w:r w:rsidRPr="00EF12BC">
        <w:rPr>
          <w:rFonts w:cs="Simplified Arabic"/>
          <w:sz w:val="32"/>
          <w:szCs w:val="32"/>
          <w:vertAlign w:val="superscript"/>
          <w:rtl/>
        </w:rPr>
        <w:t>(</w:t>
      </w:r>
      <w:r w:rsidRPr="00EF12BC">
        <w:rPr>
          <w:rFonts w:cs="Simplified Arabic"/>
          <w:sz w:val="32"/>
          <w:szCs w:val="32"/>
          <w:vertAlign w:val="superscript"/>
          <w:rtl/>
        </w:rPr>
        <w:footnoteReference w:id="27"/>
      </w:r>
      <w:r w:rsidRPr="00EF12BC">
        <w:rPr>
          <w:rFonts w:cs="Simplified Arabic"/>
          <w:sz w:val="32"/>
          <w:szCs w:val="32"/>
          <w:vertAlign w:val="superscript"/>
          <w:rtl/>
        </w:rPr>
        <w:t>)</w:t>
      </w:r>
      <w:r w:rsidRPr="00EF12BC">
        <w:rPr>
          <w:rFonts w:cs="Simplified Arabic"/>
          <w:sz w:val="32"/>
          <w:szCs w:val="32"/>
          <w:rtl/>
        </w:rPr>
        <w:t xml:space="preserve">  .</w:t>
      </w:r>
    </w:p>
    <w:p w:rsidR="00A75ECB" w:rsidRPr="00EF12BC" w:rsidRDefault="00A75ECB" w:rsidP="00C824AE">
      <w:pPr>
        <w:jc w:val="both"/>
        <w:rPr>
          <w:rFonts w:cs="Simplified Arabic"/>
          <w:b/>
          <w:bCs/>
          <w:sz w:val="36"/>
          <w:szCs w:val="36"/>
          <w:rtl/>
        </w:rPr>
      </w:pPr>
      <w:r>
        <w:rPr>
          <w:rFonts w:cs="Simplified Arabic"/>
          <w:b/>
          <w:bCs/>
          <w:sz w:val="36"/>
          <w:szCs w:val="36"/>
          <w:rtl/>
        </w:rPr>
        <w:t>2</w:t>
      </w:r>
      <w:r w:rsidRPr="00EF12BC">
        <w:rPr>
          <w:rFonts w:cs="Simplified Arabic"/>
          <w:b/>
          <w:bCs/>
          <w:sz w:val="36"/>
          <w:szCs w:val="36"/>
          <w:rtl/>
        </w:rPr>
        <w:t>-1-3-4 التقويم التعليمي</w:t>
      </w:r>
      <w:r w:rsidRPr="00EF12BC">
        <w:rPr>
          <w:rFonts w:cs="Simplified Arabic"/>
          <w:b/>
          <w:bCs/>
          <w:sz w:val="36"/>
          <w:szCs w:val="36"/>
          <w:vertAlign w:val="superscript"/>
          <w:rtl/>
        </w:rPr>
        <w:t>(</w:t>
      </w:r>
      <w:r w:rsidRPr="00EF12BC">
        <w:rPr>
          <w:rFonts w:cs="Simplified Arabic"/>
          <w:b/>
          <w:bCs/>
          <w:sz w:val="36"/>
          <w:szCs w:val="36"/>
          <w:vertAlign w:val="superscript"/>
          <w:rtl/>
        </w:rPr>
        <w:footnoteReference w:id="28"/>
      </w:r>
      <w:r w:rsidRPr="00EF12BC">
        <w:rPr>
          <w:rFonts w:cs="Simplified Arabic"/>
          <w:b/>
          <w:bCs/>
          <w:sz w:val="36"/>
          <w:szCs w:val="36"/>
          <w:vertAlign w:val="superscript"/>
          <w:rtl/>
        </w:rPr>
        <w:t>)</w:t>
      </w:r>
    </w:p>
    <w:p w:rsidR="00A75ECB" w:rsidRPr="00EF12BC" w:rsidRDefault="00A75ECB" w:rsidP="00C824AE">
      <w:pPr>
        <w:jc w:val="both"/>
        <w:rPr>
          <w:rFonts w:cs="Simplified Arabic"/>
          <w:sz w:val="32"/>
          <w:szCs w:val="32"/>
          <w:rtl/>
        </w:rPr>
      </w:pPr>
      <w:r>
        <w:rPr>
          <w:rFonts w:cs="Simplified Arabic"/>
          <w:sz w:val="32"/>
          <w:szCs w:val="32"/>
          <w:rtl/>
        </w:rPr>
        <w:tab/>
      </w:r>
      <w:r w:rsidRPr="00EF12BC">
        <w:rPr>
          <w:rFonts w:cs="Simplified Arabic"/>
          <w:sz w:val="32"/>
          <w:szCs w:val="32"/>
          <w:rtl/>
        </w:rPr>
        <w:t>وكما ذكر ان الوظيفة الاساسية  للتقويم هو تسهيل القرارات الدقيقة لصالح تعلم الطالب ,في مرحلة التعليم العام , يعطي للتقويم التعليمي اهتماما كبيرا ويذكر ويت روك ان التقويم التعليمي يتضمن ثلاث مجالات او</w:t>
      </w:r>
      <w:r>
        <w:rPr>
          <w:rFonts w:cs="Simplified Arabic"/>
          <w:sz w:val="32"/>
          <w:szCs w:val="32"/>
          <w:rtl/>
        </w:rPr>
        <w:t xml:space="preserve"> </w:t>
      </w:r>
      <w:r w:rsidRPr="00EF12BC">
        <w:rPr>
          <w:rFonts w:cs="Simplified Arabic"/>
          <w:sz w:val="32"/>
          <w:szCs w:val="32"/>
          <w:rtl/>
        </w:rPr>
        <w:t>ابعاد اساسية :</w:t>
      </w:r>
    </w:p>
    <w:p w:rsidR="00A75ECB" w:rsidRPr="00EF12BC" w:rsidRDefault="00A75ECB" w:rsidP="00B04FA2">
      <w:pPr>
        <w:jc w:val="center"/>
        <w:rPr>
          <w:rFonts w:cs="Simplified Arabic"/>
          <w:sz w:val="32"/>
          <w:szCs w:val="32"/>
          <w:rtl/>
        </w:rPr>
      </w:pPr>
      <w:r w:rsidRPr="00EF12BC">
        <w:rPr>
          <w:rFonts w:cs="Simplified Arabic"/>
          <w:sz w:val="32"/>
          <w:szCs w:val="32"/>
          <w:rtl/>
        </w:rPr>
        <w:t>(بيئة</w:t>
      </w:r>
      <w:r>
        <w:rPr>
          <w:rFonts w:cs="Simplified Arabic"/>
          <w:sz w:val="32"/>
          <w:szCs w:val="32"/>
          <w:rtl/>
        </w:rPr>
        <w:t xml:space="preserve"> التعلم - المتعلمون  - التعلم)</w:t>
      </w:r>
    </w:p>
    <w:p w:rsidR="00A75ECB" w:rsidRPr="00EF12BC" w:rsidRDefault="00A75ECB" w:rsidP="00C824AE">
      <w:pPr>
        <w:ind w:firstLine="720"/>
        <w:jc w:val="both"/>
        <w:rPr>
          <w:rFonts w:cs="Simplified Arabic"/>
          <w:sz w:val="32"/>
          <w:szCs w:val="32"/>
          <w:rtl/>
        </w:rPr>
      </w:pPr>
      <w:r w:rsidRPr="00EF12BC">
        <w:rPr>
          <w:rFonts w:cs="Simplified Arabic"/>
          <w:sz w:val="32"/>
          <w:szCs w:val="32"/>
          <w:rtl/>
        </w:rPr>
        <w:t xml:space="preserve">فتقويم بيئة التعلم تعنى بتحديد الخصائص المادية والبشرية لبيئة التعلم . والعوامل الهامة في التقويم البيئي هي , الكم والكيف واماكن التدريس , والادوات , والاجهزة , والمدرسين , وحجم الفصول وبدون شك لايمكن ان نتجاهل بيئة التعلم, الا انه من الصعب ان تكون عاملا  رئيسيا في انتاج التغيير المطلوب في سلوك التلاميذ . فمثلا , حمام السباحة مطلوب لتعلم حمام السباحة , ولكن تواجده لا يحتم ان يتعلم معضم الطلاب السباحة </w:t>
      </w:r>
      <w:r>
        <w:rPr>
          <w:rFonts w:cs="Simplified Arabic"/>
          <w:sz w:val="32"/>
          <w:szCs w:val="32"/>
          <w:rtl/>
        </w:rPr>
        <w:t>.</w:t>
      </w:r>
    </w:p>
    <w:p w:rsidR="00A75ECB" w:rsidRPr="003971E2" w:rsidRDefault="00A75ECB" w:rsidP="00C824AE">
      <w:pPr>
        <w:ind w:firstLine="720"/>
        <w:jc w:val="both"/>
        <w:rPr>
          <w:rFonts w:cs="Simplified Arabic"/>
          <w:sz w:val="32"/>
          <w:szCs w:val="32"/>
          <w:rtl/>
        </w:rPr>
      </w:pPr>
      <w:r w:rsidRPr="003971E2">
        <w:rPr>
          <w:rFonts w:cs="Simplified Arabic"/>
          <w:sz w:val="32"/>
          <w:szCs w:val="32"/>
          <w:rtl/>
        </w:rPr>
        <w:t>اما تقويم المتعلمين ,</w:t>
      </w:r>
      <w:r>
        <w:rPr>
          <w:rFonts w:cs="Simplified Arabic"/>
          <w:sz w:val="32"/>
          <w:szCs w:val="32"/>
          <w:rtl/>
        </w:rPr>
        <w:t xml:space="preserve"> </w:t>
      </w:r>
      <w:r w:rsidRPr="003971E2">
        <w:rPr>
          <w:rFonts w:cs="Simplified Arabic"/>
          <w:sz w:val="32"/>
          <w:szCs w:val="32"/>
          <w:rtl/>
        </w:rPr>
        <w:t xml:space="preserve">فيتضمن الحكم على مواطن القوى والضعف لدى الطلاب بالنسبة لخصائص معينة , ويستخدم مثل هذا تقويم لعلاج الصعوبات ولتسهيل التعلم </w:t>
      </w:r>
      <w:r>
        <w:rPr>
          <w:rFonts w:cs="Simplified Arabic"/>
          <w:sz w:val="32"/>
          <w:szCs w:val="32"/>
          <w:rtl/>
        </w:rPr>
        <w:t>.</w:t>
      </w:r>
    </w:p>
    <w:p w:rsidR="00A75ECB" w:rsidRPr="003971E2" w:rsidRDefault="00A75ECB" w:rsidP="00C824AE">
      <w:pPr>
        <w:ind w:firstLine="720"/>
        <w:jc w:val="both"/>
        <w:rPr>
          <w:rFonts w:cs="Simplified Arabic"/>
          <w:sz w:val="32"/>
          <w:szCs w:val="32"/>
          <w:rtl/>
        </w:rPr>
      </w:pPr>
      <w:r w:rsidRPr="003971E2">
        <w:rPr>
          <w:rFonts w:cs="Simplified Arabic"/>
          <w:sz w:val="32"/>
          <w:szCs w:val="32"/>
          <w:rtl/>
        </w:rPr>
        <w:t>والبعد الآ</w:t>
      </w:r>
      <w:r>
        <w:rPr>
          <w:rFonts w:cs="Simplified Arabic"/>
          <w:sz w:val="32"/>
          <w:szCs w:val="32"/>
          <w:rtl/>
        </w:rPr>
        <w:t>خ</w:t>
      </w:r>
      <w:r w:rsidRPr="003971E2">
        <w:rPr>
          <w:rFonts w:cs="Simplified Arabic"/>
          <w:sz w:val="32"/>
          <w:szCs w:val="32"/>
          <w:rtl/>
        </w:rPr>
        <w:t>ر لنموذج ويت كوك في التقويم هو مايطلق عليه "تقويم التعلم " او"</w:t>
      </w:r>
      <w:r>
        <w:rPr>
          <w:rFonts w:cs="Simplified Arabic"/>
          <w:sz w:val="32"/>
          <w:szCs w:val="32"/>
          <w:rtl/>
        </w:rPr>
        <w:t xml:space="preserve"> </w:t>
      </w:r>
      <w:r w:rsidRPr="003971E2">
        <w:rPr>
          <w:rFonts w:cs="Simplified Arabic"/>
          <w:sz w:val="32"/>
          <w:szCs w:val="32"/>
          <w:rtl/>
        </w:rPr>
        <w:t>تقويم التغيرات في السلوك "</w:t>
      </w:r>
      <w:r>
        <w:rPr>
          <w:rFonts w:cs="Simplified Arabic"/>
          <w:sz w:val="32"/>
          <w:szCs w:val="32"/>
          <w:rtl/>
        </w:rPr>
        <w:t xml:space="preserve"> </w:t>
      </w:r>
      <w:r w:rsidRPr="003971E2">
        <w:rPr>
          <w:rFonts w:cs="Simplified Arabic"/>
          <w:sz w:val="32"/>
          <w:szCs w:val="32"/>
          <w:rtl/>
        </w:rPr>
        <w:t>والتي تحدث نتيجة الخ</w:t>
      </w:r>
      <w:r>
        <w:rPr>
          <w:rFonts w:cs="Simplified Arabic"/>
          <w:sz w:val="32"/>
          <w:szCs w:val="32"/>
          <w:rtl/>
        </w:rPr>
        <w:t>برة وهذة العملية تتضمن قياس</w:t>
      </w:r>
      <w:r w:rsidRPr="003971E2">
        <w:rPr>
          <w:rFonts w:cs="Simplified Arabic"/>
          <w:sz w:val="32"/>
          <w:szCs w:val="32"/>
          <w:rtl/>
        </w:rPr>
        <w:t xml:space="preserve"> تقدم سلوك الطالب نحو اهداف واضحة ومحددة وهذا النوع من التقويم له اهمية لدى المدرس , ويتضمن ثلاث خطوات اساسية : </w:t>
      </w:r>
    </w:p>
    <w:p w:rsidR="00A75ECB" w:rsidRPr="003971E2" w:rsidRDefault="00A75ECB" w:rsidP="00C824AE">
      <w:pPr>
        <w:numPr>
          <w:ilvl w:val="0"/>
          <w:numId w:val="16"/>
        </w:numPr>
        <w:jc w:val="both"/>
        <w:rPr>
          <w:rFonts w:cs="Simplified Arabic"/>
          <w:sz w:val="32"/>
          <w:szCs w:val="32"/>
        </w:rPr>
      </w:pPr>
      <w:r w:rsidRPr="003971E2">
        <w:rPr>
          <w:rFonts w:cs="Simplified Arabic"/>
          <w:sz w:val="32"/>
          <w:szCs w:val="32"/>
          <w:rtl/>
        </w:rPr>
        <w:t xml:space="preserve">تحديد هدف تعليمي واضح . </w:t>
      </w:r>
    </w:p>
    <w:p w:rsidR="00A75ECB" w:rsidRPr="003971E2" w:rsidRDefault="00A75ECB" w:rsidP="00C824AE">
      <w:pPr>
        <w:numPr>
          <w:ilvl w:val="0"/>
          <w:numId w:val="16"/>
        </w:numPr>
        <w:jc w:val="both"/>
        <w:rPr>
          <w:rFonts w:cs="Simplified Arabic"/>
          <w:sz w:val="32"/>
          <w:szCs w:val="32"/>
        </w:rPr>
      </w:pPr>
      <w:r w:rsidRPr="003971E2">
        <w:rPr>
          <w:rFonts w:cs="Simplified Arabic"/>
          <w:sz w:val="32"/>
          <w:szCs w:val="32"/>
          <w:rtl/>
        </w:rPr>
        <w:t>وضع مستوى للتحصيل الناجح للهدف .</w:t>
      </w:r>
    </w:p>
    <w:p w:rsidR="00A75ECB" w:rsidRPr="003971E2" w:rsidRDefault="00A75ECB" w:rsidP="00C824AE">
      <w:pPr>
        <w:numPr>
          <w:ilvl w:val="0"/>
          <w:numId w:val="16"/>
        </w:numPr>
        <w:jc w:val="both"/>
        <w:rPr>
          <w:rFonts w:cs="Simplified Arabic"/>
          <w:sz w:val="32"/>
          <w:szCs w:val="32"/>
        </w:rPr>
      </w:pPr>
      <w:r w:rsidRPr="003971E2">
        <w:rPr>
          <w:rFonts w:cs="Simplified Arabic"/>
          <w:sz w:val="32"/>
          <w:szCs w:val="32"/>
          <w:rtl/>
        </w:rPr>
        <w:t>قياس تحصيل الطالب للهدف بعد التعلم .</w:t>
      </w:r>
    </w:p>
    <w:p w:rsidR="00A75ECB" w:rsidRDefault="00A75ECB" w:rsidP="00BF1399">
      <w:pPr>
        <w:ind w:firstLine="720"/>
        <w:jc w:val="both"/>
        <w:rPr>
          <w:rFonts w:cs="Simplified Arabic"/>
          <w:sz w:val="32"/>
          <w:szCs w:val="32"/>
          <w:rtl/>
        </w:rPr>
      </w:pPr>
      <w:r>
        <w:rPr>
          <w:rFonts w:cs="Simplified Arabic"/>
          <w:sz w:val="32"/>
          <w:szCs w:val="32"/>
          <w:rtl/>
        </w:rPr>
        <w:t xml:space="preserve">ان تقويم التعلم يتوقف </w:t>
      </w:r>
      <w:r w:rsidRPr="003971E2">
        <w:rPr>
          <w:rFonts w:cs="Simplified Arabic"/>
          <w:sz w:val="32"/>
          <w:szCs w:val="32"/>
          <w:rtl/>
        </w:rPr>
        <w:t>على قدرة المعلم على تطبيق هذا الخطوط الثلاثة بنجاح وقد يحكم على فاعلية التعلم في ضوء هذه الابعاد الثلاث من التقويم كل على حدة إلا إن الأهم من ذلك هي الطريقة التي تعامل بها</w:t>
      </w:r>
      <w:r>
        <w:rPr>
          <w:rFonts w:cs="Simplified Arabic"/>
          <w:sz w:val="32"/>
          <w:szCs w:val="32"/>
          <w:rtl/>
        </w:rPr>
        <w:t xml:space="preserve"> الخطوات معا كوحدة فالغرض الامثل</w:t>
      </w:r>
      <w:r w:rsidRPr="003971E2">
        <w:rPr>
          <w:rFonts w:cs="Simplified Arabic"/>
          <w:sz w:val="32"/>
          <w:szCs w:val="32"/>
          <w:rtl/>
        </w:rPr>
        <w:t xml:space="preserve"> للتقويم التعليمي , هو إظهار قدرة البرنامج التعليمي على تحقيق التغيرات المرغوبة في سلوك الطالب والتي تقاس بادوات مناسبة والتي تقارن بمستويات يضعها المدرس .</w:t>
      </w:r>
    </w:p>
    <w:p w:rsidR="00A75ECB" w:rsidRPr="00A4476A" w:rsidRDefault="00A75ECB" w:rsidP="00C824AE">
      <w:pPr>
        <w:jc w:val="both"/>
        <w:rPr>
          <w:rFonts w:cs="Simplified Arabic"/>
          <w:b/>
          <w:bCs/>
          <w:sz w:val="36"/>
          <w:szCs w:val="36"/>
          <w:rtl/>
        </w:rPr>
      </w:pPr>
      <w:r w:rsidRPr="00A4476A">
        <w:rPr>
          <w:rFonts w:cs="Simplified Arabic"/>
          <w:b/>
          <w:bCs/>
          <w:sz w:val="36"/>
          <w:szCs w:val="36"/>
          <w:rtl/>
        </w:rPr>
        <w:t xml:space="preserve">2-1-4 البايوميكانيك </w:t>
      </w:r>
    </w:p>
    <w:p w:rsidR="00A75ECB" w:rsidRPr="00A4476A" w:rsidRDefault="00A75ECB" w:rsidP="00C824AE">
      <w:pPr>
        <w:ind w:firstLine="720"/>
        <w:jc w:val="both"/>
        <w:rPr>
          <w:rFonts w:cs="Simplified Arabic"/>
          <w:sz w:val="32"/>
          <w:szCs w:val="32"/>
          <w:rtl/>
        </w:rPr>
      </w:pPr>
      <w:r w:rsidRPr="00A4476A">
        <w:rPr>
          <w:rFonts w:cs="Simplified Arabic"/>
          <w:sz w:val="32"/>
          <w:szCs w:val="32"/>
          <w:rtl/>
        </w:rPr>
        <w:t xml:space="preserve">البايوميكانيك بوصفه علماً من علوم التربية الرياضية قد تطور خلال العشرين سنة الماضية . نتيجة لتطور البحوث في التربية الرياضية ، اذ للبايوميكانيك علاقة أساسية مع علم التشريح وعلم الحركة ، وهذا العلم له عدة تسميات </w:t>
      </w:r>
      <w:r>
        <w:rPr>
          <w:rFonts w:cs="Simplified Arabic"/>
          <w:sz w:val="32"/>
          <w:szCs w:val="32"/>
          <w:rtl/>
        </w:rPr>
        <w:t xml:space="preserve">في العديد من الدول فمثلاً يسمى </w:t>
      </w:r>
      <w:r w:rsidRPr="00A4476A">
        <w:rPr>
          <w:rFonts w:cs="Simplified Arabic"/>
          <w:sz w:val="32"/>
          <w:szCs w:val="32"/>
          <w:rtl/>
        </w:rPr>
        <w:t xml:space="preserve">في أمريكا  ( </w:t>
      </w:r>
      <w:r w:rsidRPr="00A4476A">
        <w:rPr>
          <w:rFonts w:cs="Simplified Arabic"/>
          <w:sz w:val="32"/>
          <w:szCs w:val="32"/>
        </w:rPr>
        <w:t>Kinesiologie</w:t>
      </w:r>
      <w:r w:rsidRPr="00A4476A">
        <w:rPr>
          <w:rFonts w:cs="Simplified Arabic"/>
          <w:sz w:val="32"/>
          <w:szCs w:val="32"/>
          <w:rtl/>
        </w:rPr>
        <w:t xml:space="preserve"> ) علم الحركة وفي فرنسا يسمى التحليل الحركي</w:t>
      </w:r>
      <w:r w:rsidRPr="00A4476A">
        <w:rPr>
          <w:rFonts w:cs="Simplified Arabic"/>
          <w:sz w:val="32"/>
          <w:szCs w:val="32"/>
        </w:rPr>
        <w:t xml:space="preserve"> </w:t>
      </w:r>
      <w:r w:rsidRPr="00A4476A">
        <w:rPr>
          <w:rFonts w:cs="Simplified Arabic"/>
          <w:sz w:val="32"/>
          <w:szCs w:val="32"/>
          <w:rtl/>
        </w:rPr>
        <w:t>. ولو رجعنا إلى تحليل كلمة بايوميكانيك لوجدناها تتكون من كلمتين مركبتين (</w:t>
      </w:r>
      <w:r w:rsidRPr="00A4476A">
        <w:rPr>
          <w:rFonts w:cs="Simplified Arabic"/>
          <w:sz w:val="32"/>
          <w:szCs w:val="32"/>
        </w:rPr>
        <w:t>Bios</w:t>
      </w:r>
      <w:r w:rsidRPr="00A4476A">
        <w:rPr>
          <w:rFonts w:cs="Simplified Arabic"/>
          <w:sz w:val="32"/>
          <w:szCs w:val="32"/>
          <w:rtl/>
        </w:rPr>
        <w:t xml:space="preserve">) وتعني بالإغريق الحياة و ( </w:t>
      </w:r>
      <w:r w:rsidRPr="00A4476A">
        <w:rPr>
          <w:rFonts w:cs="Simplified Arabic"/>
          <w:sz w:val="32"/>
          <w:szCs w:val="32"/>
        </w:rPr>
        <w:t>Mechane</w:t>
      </w:r>
      <w:r w:rsidRPr="00A4476A">
        <w:rPr>
          <w:rFonts w:cs="Simplified Arabic"/>
          <w:sz w:val="32"/>
          <w:szCs w:val="32"/>
          <w:rtl/>
        </w:rPr>
        <w:t xml:space="preserve"> ) وتعني الإله أو الأداة ويعرف (البايوم</w:t>
      </w:r>
      <w:r>
        <w:rPr>
          <w:rFonts w:cs="Simplified Arabic"/>
          <w:sz w:val="32"/>
          <w:szCs w:val="32"/>
          <w:rtl/>
        </w:rPr>
        <w:t>يكانيك) كل من ( كيرها روفير و</w:t>
      </w:r>
      <w:r w:rsidRPr="00A4476A">
        <w:rPr>
          <w:rFonts w:cs="Simplified Arabic"/>
          <w:sz w:val="32"/>
          <w:szCs w:val="32"/>
          <w:rtl/>
        </w:rPr>
        <w:t>عبد علي نصيف ) "</w:t>
      </w:r>
      <w:r>
        <w:rPr>
          <w:rFonts w:cs="Simplified Arabic"/>
          <w:sz w:val="32"/>
          <w:szCs w:val="32"/>
          <w:rtl/>
        </w:rPr>
        <w:t xml:space="preserve"> </w:t>
      </w:r>
      <w:r w:rsidRPr="00A4476A">
        <w:rPr>
          <w:rFonts w:cs="Simplified Arabic"/>
          <w:sz w:val="32"/>
          <w:szCs w:val="32"/>
          <w:rtl/>
        </w:rPr>
        <w:t>يعني تطبيق القوانين والمعلومات الميكانيكية على سير الحركات الرياضية تحت شروط بيولوجية معينة ( تشريحية فسلجية ونفسية ) لأجهزة جسم الإنسان"</w:t>
      </w:r>
      <w:r w:rsidRPr="00A4476A">
        <w:rPr>
          <w:rFonts w:cs="Simplified Arabic"/>
          <w:sz w:val="32"/>
          <w:szCs w:val="32"/>
          <w:vertAlign w:val="superscript"/>
          <w:rtl/>
        </w:rPr>
        <w:t>(</w:t>
      </w:r>
      <w:r w:rsidRPr="00A4476A">
        <w:rPr>
          <w:rFonts w:cs="Simplified Arabic"/>
          <w:sz w:val="32"/>
          <w:szCs w:val="32"/>
          <w:vertAlign w:val="superscript"/>
          <w:rtl/>
        </w:rPr>
        <w:footnoteReference w:id="29"/>
      </w:r>
      <w:r w:rsidRPr="00A4476A">
        <w:rPr>
          <w:rFonts w:cs="Simplified Arabic"/>
          <w:sz w:val="32"/>
          <w:szCs w:val="32"/>
          <w:vertAlign w:val="superscript"/>
          <w:rtl/>
        </w:rPr>
        <w:t>)</w:t>
      </w:r>
      <w:r w:rsidRPr="00A4476A">
        <w:rPr>
          <w:rFonts w:cs="Simplified Arabic"/>
          <w:sz w:val="32"/>
          <w:szCs w:val="32"/>
          <w:rtl/>
        </w:rPr>
        <w:t xml:space="preserve"> . </w:t>
      </w:r>
    </w:p>
    <w:p w:rsidR="00A75ECB" w:rsidRPr="00A4476A" w:rsidRDefault="00A75ECB" w:rsidP="00BF1399">
      <w:pPr>
        <w:ind w:firstLine="720"/>
        <w:jc w:val="both"/>
        <w:rPr>
          <w:rFonts w:cs="Simplified Arabic"/>
          <w:sz w:val="32"/>
          <w:szCs w:val="32"/>
          <w:rtl/>
        </w:rPr>
      </w:pPr>
      <w:r>
        <w:rPr>
          <w:rFonts w:cs="Simplified Arabic"/>
          <w:sz w:val="32"/>
          <w:szCs w:val="32"/>
          <w:rtl/>
        </w:rPr>
        <w:t xml:space="preserve">ويعرف </w:t>
      </w:r>
      <w:r w:rsidRPr="00A4476A">
        <w:rPr>
          <w:rFonts w:cs="Simplified Arabic"/>
          <w:sz w:val="32"/>
          <w:szCs w:val="32"/>
          <w:rtl/>
        </w:rPr>
        <w:t>لؤي الصميدعي</w:t>
      </w:r>
      <w:r>
        <w:rPr>
          <w:rFonts w:cs="Simplified Arabic"/>
          <w:sz w:val="32"/>
          <w:szCs w:val="32"/>
          <w:rtl/>
        </w:rPr>
        <w:t xml:space="preserve"> البايوميكانيك نقلاعن (ميللر ونيلسون – 1973 )</w:t>
      </w:r>
      <w:r w:rsidRPr="00A4476A">
        <w:rPr>
          <w:rFonts w:cs="Simplified Arabic"/>
          <w:sz w:val="32"/>
          <w:szCs w:val="32"/>
          <w:rtl/>
        </w:rPr>
        <w:t xml:space="preserve"> بأنه " العلم الذي يبحث تأثير القوى الداخلية والخارجية على الأجسام البايوميكانيكية الحية "</w:t>
      </w:r>
      <w:r w:rsidRPr="00A4476A">
        <w:rPr>
          <w:rFonts w:cs="Simplified Arabic"/>
          <w:sz w:val="32"/>
          <w:szCs w:val="32"/>
          <w:vertAlign w:val="superscript"/>
          <w:rtl/>
        </w:rPr>
        <w:t>(</w:t>
      </w:r>
      <w:r w:rsidRPr="00A4476A">
        <w:rPr>
          <w:rFonts w:cs="Simplified Arabic"/>
          <w:sz w:val="32"/>
          <w:szCs w:val="32"/>
          <w:vertAlign w:val="superscript"/>
          <w:rtl/>
        </w:rPr>
        <w:footnoteReference w:id="30"/>
      </w:r>
      <w:r w:rsidRPr="00A4476A">
        <w:rPr>
          <w:rFonts w:cs="Simplified Arabic"/>
          <w:sz w:val="32"/>
          <w:szCs w:val="32"/>
          <w:vertAlign w:val="superscript"/>
          <w:rtl/>
        </w:rPr>
        <w:t xml:space="preserve"> ) </w:t>
      </w:r>
      <w:r w:rsidRPr="00A4476A">
        <w:rPr>
          <w:rFonts w:cs="Simplified Arabic"/>
          <w:sz w:val="32"/>
          <w:szCs w:val="32"/>
          <w:rtl/>
        </w:rPr>
        <w:t xml:space="preserve">. </w:t>
      </w:r>
    </w:p>
    <w:p w:rsidR="00A75ECB" w:rsidRPr="00A4476A" w:rsidRDefault="00A75ECB" w:rsidP="00C824AE">
      <w:pPr>
        <w:jc w:val="both"/>
        <w:rPr>
          <w:rFonts w:cs="Simplified Arabic"/>
          <w:b/>
          <w:bCs/>
          <w:sz w:val="36"/>
          <w:szCs w:val="36"/>
          <w:rtl/>
        </w:rPr>
      </w:pPr>
      <w:r w:rsidRPr="00A4476A">
        <w:rPr>
          <w:rFonts w:cs="Simplified Arabic"/>
          <w:b/>
          <w:bCs/>
          <w:sz w:val="36"/>
          <w:szCs w:val="36"/>
          <w:rtl/>
        </w:rPr>
        <w:t xml:space="preserve">2-1-4-1 أقسام علم البايوميكانيك </w:t>
      </w:r>
      <w:r w:rsidRPr="00496A5A">
        <w:rPr>
          <w:rFonts w:cs="Simplified Arabic"/>
          <w:b/>
          <w:bCs/>
          <w:sz w:val="36"/>
          <w:szCs w:val="36"/>
          <w:vertAlign w:val="superscript"/>
          <w:rtl/>
        </w:rPr>
        <w:t>(</w:t>
      </w:r>
      <w:r w:rsidRPr="00496A5A">
        <w:rPr>
          <w:rFonts w:cs="Simplified Arabic"/>
          <w:b/>
          <w:bCs/>
          <w:sz w:val="36"/>
          <w:szCs w:val="36"/>
          <w:vertAlign w:val="superscript"/>
          <w:rtl/>
        </w:rPr>
        <w:footnoteReference w:id="31"/>
      </w:r>
      <w:r w:rsidRPr="00496A5A">
        <w:rPr>
          <w:rFonts w:cs="Simplified Arabic"/>
          <w:b/>
          <w:bCs/>
          <w:sz w:val="36"/>
          <w:szCs w:val="36"/>
          <w:vertAlign w:val="superscript"/>
          <w:rtl/>
        </w:rPr>
        <w:t xml:space="preserve"> )</w:t>
      </w:r>
    </w:p>
    <w:p w:rsidR="00A75ECB" w:rsidRPr="00A4476A" w:rsidRDefault="00A75ECB" w:rsidP="00C824AE">
      <w:pPr>
        <w:ind w:firstLine="720"/>
        <w:jc w:val="both"/>
        <w:rPr>
          <w:rFonts w:cs="Simplified Arabic"/>
          <w:sz w:val="32"/>
          <w:szCs w:val="32"/>
          <w:rtl/>
        </w:rPr>
      </w:pPr>
      <w:r w:rsidRPr="00A4476A">
        <w:rPr>
          <w:rFonts w:cs="Simplified Arabic"/>
          <w:sz w:val="32"/>
          <w:szCs w:val="32"/>
          <w:rtl/>
        </w:rPr>
        <w:t>لقد تم تقسيم علم البايوميكانيك إلى فرعين رئيسيين هما:</w:t>
      </w:r>
    </w:p>
    <w:p w:rsidR="00A75ECB" w:rsidRPr="00A4476A" w:rsidRDefault="00A75ECB" w:rsidP="00C824AE">
      <w:pPr>
        <w:jc w:val="both"/>
        <w:rPr>
          <w:rFonts w:cs="Simplified Arabic"/>
          <w:b/>
          <w:bCs/>
          <w:sz w:val="32"/>
          <w:szCs w:val="32"/>
          <w:rtl/>
        </w:rPr>
      </w:pPr>
      <w:r w:rsidRPr="00A4476A">
        <w:rPr>
          <w:rFonts w:cs="Simplified Arabic"/>
          <w:b/>
          <w:bCs/>
          <w:sz w:val="32"/>
          <w:szCs w:val="32"/>
          <w:u w:val="single"/>
          <w:rtl/>
        </w:rPr>
        <w:t>أولاً:</w:t>
      </w:r>
      <w:r>
        <w:rPr>
          <w:rFonts w:cs="Simplified Arabic"/>
          <w:b/>
          <w:bCs/>
          <w:sz w:val="32"/>
          <w:szCs w:val="32"/>
          <w:rtl/>
        </w:rPr>
        <w:t xml:space="preserve"> </w:t>
      </w:r>
      <w:r w:rsidRPr="00A4476A">
        <w:rPr>
          <w:rFonts w:cs="Simplified Arabic"/>
          <w:b/>
          <w:bCs/>
          <w:sz w:val="32"/>
          <w:szCs w:val="32"/>
          <w:rtl/>
        </w:rPr>
        <w:t xml:space="preserve">السكون أو الأستاتيك ( </w:t>
      </w:r>
      <w:r w:rsidRPr="00A4476A">
        <w:rPr>
          <w:rFonts w:cs="Simplified Arabic"/>
          <w:b/>
          <w:bCs/>
          <w:sz w:val="32"/>
          <w:szCs w:val="32"/>
        </w:rPr>
        <w:t>Statics</w:t>
      </w:r>
      <w:r w:rsidRPr="00A4476A">
        <w:rPr>
          <w:rFonts w:cs="Simplified Arabic"/>
          <w:b/>
          <w:bCs/>
          <w:sz w:val="32"/>
          <w:szCs w:val="32"/>
          <w:rtl/>
        </w:rPr>
        <w:t xml:space="preserve"> ) .</w:t>
      </w:r>
    </w:p>
    <w:p w:rsidR="00A75ECB" w:rsidRPr="00A4476A" w:rsidRDefault="00A75ECB" w:rsidP="00C824AE">
      <w:pPr>
        <w:jc w:val="both"/>
        <w:rPr>
          <w:rFonts w:cs="Simplified Arabic"/>
          <w:b/>
          <w:bCs/>
          <w:sz w:val="32"/>
          <w:szCs w:val="32"/>
          <w:rtl/>
        </w:rPr>
      </w:pPr>
      <w:r w:rsidRPr="0076040F">
        <w:rPr>
          <w:rFonts w:cs="Simplified Arabic"/>
          <w:b/>
          <w:bCs/>
          <w:sz w:val="32"/>
          <w:szCs w:val="32"/>
          <w:u w:val="single"/>
          <w:rtl/>
        </w:rPr>
        <w:t>ثانياً:</w:t>
      </w:r>
      <w:r>
        <w:rPr>
          <w:rFonts w:cs="Simplified Arabic"/>
          <w:b/>
          <w:bCs/>
          <w:sz w:val="32"/>
          <w:szCs w:val="32"/>
          <w:rtl/>
        </w:rPr>
        <w:t xml:space="preserve"> </w:t>
      </w:r>
      <w:r w:rsidRPr="00A4476A">
        <w:rPr>
          <w:rFonts w:cs="Simplified Arabic"/>
          <w:b/>
          <w:bCs/>
          <w:sz w:val="32"/>
          <w:szCs w:val="32"/>
          <w:rtl/>
        </w:rPr>
        <w:t>المتحرك أو الديناميك (</w:t>
      </w:r>
      <w:r w:rsidRPr="00A4476A">
        <w:rPr>
          <w:rFonts w:cs="Simplified Arabic"/>
          <w:b/>
          <w:bCs/>
          <w:sz w:val="32"/>
          <w:szCs w:val="32"/>
        </w:rPr>
        <w:t>Dynamites</w:t>
      </w:r>
      <w:r w:rsidRPr="00A4476A">
        <w:rPr>
          <w:rFonts w:cs="Simplified Arabic"/>
          <w:b/>
          <w:bCs/>
          <w:sz w:val="32"/>
          <w:szCs w:val="32"/>
          <w:rtl/>
        </w:rPr>
        <w:t xml:space="preserve"> ) .</w:t>
      </w:r>
    </w:p>
    <w:p w:rsidR="00A75ECB" w:rsidRPr="00D935C7" w:rsidRDefault="00A75ECB" w:rsidP="00C824AE">
      <w:pPr>
        <w:ind w:firstLine="21"/>
        <w:jc w:val="both"/>
        <w:rPr>
          <w:sz w:val="32"/>
          <w:szCs w:val="32"/>
          <w:rtl/>
          <w:lang w:bidi="ar-IQ"/>
        </w:rPr>
      </w:pPr>
    </w:p>
    <w:p w:rsidR="00A75ECB" w:rsidRPr="00A4476A" w:rsidRDefault="00A75ECB" w:rsidP="00C824AE">
      <w:pPr>
        <w:jc w:val="both"/>
        <w:rPr>
          <w:rFonts w:cs="Simplified Arabic"/>
          <w:b/>
          <w:bCs/>
          <w:sz w:val="32"/>
          <w:szCs w:val="32"/>
          <w:rtl/>
        </w:rPr>
      </w:pPr>
      <w:r w:rsidRPr="00A4476A">
        <w:rPr>
          <w:rFonts w:cs="Simplified Arabic"/>
          <w:b/>
          <w:bCs/>
          <w:sz w:val="32"/>
          <w:szCs w:val="32"/>
          <w:u w:val="single"/>
          <w:rtl/>
        </w:rPr>
        <w:t>أولاً:</w:t>
      </w:r>
      <w:r>
        <w:rPr>
          <w:rFonts w:cs="Simplified Arabic"/>
          <w:b/>
          <w:bCs/>
          <w:sz w:val="32"/>
          <w:szCs w:val="32"/>
          <w:rtl/>
        </w:rPr>
        <w:t xml:space="preserve"> </w:t>
      </w:r>
      <w:r w:rsidRPr="00A4476A">
        <w:rPr>
          <w:rFonts w:cs="Simplified Arabic"/>
          <w:b/>
          <w:bCs/>
          <w:sz w:val="32"/>
          <w:szCs w:val="32"/>
          <w:rtl/>
        </w:rPr>
        <w:t>السكون أو الأستاتيك :</w:t>
      </w:r>
    </w:p>
    <w:p w:rsidR="00A75ECB" w:rsidRDefault="00A75ECB" w:rsidP="00C824AE">
      <w:pPr>
        <w:ind w:firstLine="720"/>
        <w:jc w:val="both"/>
        <w:rPr>
          <w:rFonts w:cs="Simplified Arabic"/>
          <w:sz w:val="32"/>
          <w:szCs w:val="32"/>
          <w:rtl/>
        </w:rPr>
      </w:pPr>
      <w:r w:rsidRPr="00A4476A">
        <w:rPr>
          <w:rFonts w:cs="Simplified Arabic"/>
          <w:sz w:val="32"/>
          <w:szCs w:val="32"/>
          <w:rtl/>
        </w:rPr>
        <w:t>فرع من علم البايوميكانيك وهو علم السكون الذي يبحث في حالة استقرار وشروط واتزان الأجسام تحت تأثير القوى الدافعة بمستوى واحد والتي تتلا</w:t>
      </w:r>
      <w:r>
        <w:rPr>
          <w:rFonts w:cs="Simplified Arabic"/>
          <w:sz w:val="32"/>
          <w:szCs w:val="32"/>
          <w:rtl/>
        </w:rPr>
        <w:t>قى</w:t>
      </w:r>
      <w:r w:rsidRPr="00A4476A">
        <w:rPr>
          <w:rFonts w:cs="Simplified Arabic"/>
          <w:sz w:val="32"/>
          <w:szCs w:val="32"/>
          <w:rtl/>
        </w:rPr>
        <w:t xml:space="preserve"> في نقطة</w:t>
      </w:r>
      <w:r>
        <w:rPr>
          <w:rFonts w:cs="Simplified Arabic"/>
          <w:sz w:val="32"/>
          <w:szCs w:val="32"/>
          <w:rtl/>
        </w:rPr>
        <w:t xml:space="preserve"> واحدة </w:t>
      </w:r>
      <w:r w:rsidRPr="00A4476A">
        <w:rPr>
          <w:rFonts w:cs="Simplified Arabic"/>
          <w:sz w:val="32"/>
          <w:szCs w:val="32"/>
          <w:rtl/>
        </w:rPr>
        <w:t xml:space="preserve"> ولما كان الجسم البشري جسم</w:t>
      </w:r>
      <w:r>
        <w:rPr>
          <w:rFonts w:cs="Simplified Arabic"/>
          <w:sz w:val="32"/>
          <w:szCs w:val="32"/>
          <w:rtl/>
        </w:rPr>
        <w:t>اً</w:t>
      </w:r>
      <w:r w:rsidRPr="00A4476A">
        <w:rPr>
          <w:rFonts w:cs="Simplified Arabic"/>
          <w:sz w:val="32"/>
          <w:szCs w:val="32"/>
          <w:rtl/>
        </w:rPr>
        <w:t xml:space="preserve"> حي</w:t>
      </w:r>
      <w:r>
        <w:rPr>
          <w:rFonts w:cs="Simplified Arabic"/>
          <w:sz w:val="32"/>
          <w:szCs w:val="32"/>
          <w:rtl/>
        </w:rPr>
        <w:t>اً</w:t>
      </w:r>
      <w:r w:rsidRPr="00A4476A">
        <w:rPr>
          <w:rFonts w:cs="Simplified Arabic"/>
          <w:sz w:val="32"/>
          <w:szCs w:val="32"/>
          <w:rtl/>
        </w:rPr>
        <w:t xml:space="preserve"> وعندما نطبق هذا العلم على الجسم الحي يسمى ذلك البايوستاتيكية وه</w:t>
      </w:r>
      <w:r>
        <w:rPr>
          <w:rFonts w:cs="Simplified Arabic"/>
          <w:sz w:val="32"/>
          <w:szCs w:val="32"/>
          <w:rtl/>
        </w:rPr>
        <w:t>و الحفاظ على وضعية الجسم وأجزائه</w:t>
      </w:r>
      <w:r w:rsidRPr="00A4476A">
        <w:rPr>
          <w:rFonts w:cs="Simplified Arabic"/>
          <w:sz w:val="32"/>
          <w:szCs w:val="32"/>
          <w:rtl/>
        </w:rPr>
        <w:t xml:space="preserve"> على قاعدة الارتكاز في حالة ثبات . وقد عرفة (نجاح مهدي )</w:t>
      </w:r>
      <w:r w:rsidRPr="00A4476A">
        <w:rPr>
          <w:rFonts w:cs="Simplified Arabic"/>
          <w:sz w:val="32"/>
          <w:szCs w:val="32"/>
          <w:vertAlign w:val="superscript"/>
          <w:rtl/>
        </w:rPr>
        <w:t>(</w:t>
      </w:r>
      <w:r w:rsidRPr="00A4476A">
        <w:rPr>
          <w:rFonts w:cs="Simplified Arabic"/>
          <w:sz w:val="32"/>
          <w:szCs w:val="32"/>
          <w:vertAlign w:val="superscript"/>
          <w:rtl/>
        </w:rPr>
        <w:footnoteReference w:id="32"/>
      </w:r>
      <w:r>
        <w:rPr>
          <w:rFonts w:cs="Simplified Arabic"/>
          <w:sz w:val="32"/>
          <w:szCs w:val="32"/>
          <w:vertAlign w:val="superscript"/>
          <w:rtl/>
        </w:rPr>
        <w:t>)</w:t>
      </w:r>
      <w:r>
        <w:rPr>
          <w:rFonts w:cs="Simplified Arabic"/>
          <w:sz w:val="32"/>
          <w:szCs w:val="32"/>
          <w:rtl/>
        </w:rPr>
        <w:t xml:space="preserve"> بأنه</w:t>
      </w:r>
      <w:r w:rsidRPr="00A4476A">
        <w:rPr>
          <w:rFonts w:cs="Simplified Arabic"/>
          <w:sz w:val="32"/>
          <w:szCs w:val="32"/>
          <w:rtl/>
        </w:rPr>
        <w:t xml:space="preserve"> العلم الذي يغطي الحالات التي يكون فيها جميع القوى المؤثرة في الجسم متوازنة والجسم في حالة سكون أو ثبات ويتناول ظواهر مهمة في حياتنا اليومية كالعتلات ومركز ثقل الجسم</w:t>
      </w:r>
      <w:r>
        <w:rPr>
          <w:rFonts w:cs="Simplified Arabic"/>
          <w:sz w:val="32"/>
          <w:szCs w:val="32"/>
          <w:rtl/>
        </w:rPr>
        <w:t>.</w:t>
      </w:r>
    </w:p>
    <w:p w:rsidR="00A75ECB" w:rsidRDefault="00A75ECB" w:rsidP="00C824AE">
      <w:pPr>
        <w:ind w:firstLine="720"/>
        <w:jc w:val="both"/>
        <w:rPr>
          <w:rFonts w:cs="Simplified Arabic"/>
          <w:sz w:val="32"/>
          <w:szCs w:val="32"/>
          <w:rtl/>
        </w:rPr>
      </w:pPr>
    </w:p>
    <w:p w:rsidR="00A75ECB" w:rsidRPr="00A4476A" w:rsidRDefault="00A75ECB" w:rsidP="00C824AE">
      <w:pPr>
        <w:jc w:val="both"/>
        <w:rPr>
          <w:rFonts w:cs="Simplified Arabic"/>
          <w:b/>
          <w:bCs/>
          <w:sz w:val="32"/>
          <w:szCs w:val="32"/>
          <w:rtl/>
        </w:rPr>
      </w:pPr>
      <w:r w:rsidRPr="0076040F">
        <w:rPr>
          <w:rFonts w:cs="Simplified Arabic"/>
          <w:b/>
          <w:bCs/>
          <w:sz w:val="32"/>
          <w:szCs w:val="32"/>
          <w:u w:val="single"/>
          <w:rtl/>
        </w:rPr>
        <w:t>ثانياً:</w:t>
      </w:r>
      <w:r>
        <w:rPr>
          <w:rFonts w:cs="Simplified Arabic"/>
          <w:b/>
          <w:bCs/>
          <w:sz w:val="32"/>
          <w:szCs w:val="32"/>
          <w:rtl/>
        </w:rPr>
        <w:t xml:space="preserve"> </w:t>
      </w:r>
      <w:r w:rsidRPr="00A4476A">
        <w:rPr>
          <w:rFonts w:cs="Simplified Arabic"/>
          <w:b/>
          <w:bCs/>
          <w:sz w:val="32"/>
          <w:szCs w:val="32"/>
          <w:rtl/>
        </w:rPr>
        <w:t>المتحرك او الديناميك :</w:t>
      </w:r>
    </w:p>
    <w:p w:rsidR="00A75ECB" w:rsidRPr="00A4476A" w:rsidRDefault="00A75ECB" w:rsidP="00C824AE">
      <w:pPr>
        <w:ind w:firstLine="720"/>
        <w:jc w:val="both"/>
        <w:rPr>
          <w:rFonts w:cs="Simplified Arabic"/>
          <w:sz w:val="32"/>
          <w:szCs w:val="32"/>
          <w:rtl/>
        </w:rPr>
      </w:pPr>
      <w:r w:rsidRPr="00A4476A">
        <w:rPr>
          <w:rFonts w:cs="Simplified Arabic"/>
          <w:sz w:val="32"/>
          <w:szCs w:val="32"/>
          <w:rtl/>
        </w:rPr>
        <w:t xml:space="preserve">وهو العلم الذي يهتم بدراسة الأجسام المتحركة بتعجيل تزايدي أو تناقصي أو الاثنين معا" </w:t>
      </w:r>
      <w:r w:rsidRPr="00A4476A">
        <w:rPr>
          <w:rFonts w:cs="Simplified Arabic"/>
          <w:sz w:val="32"/>
          <w:szCs w:val="32"/>
          <w:vertAlign w:val="superscript"/>
          <w:rtl/>
        </w:rPr>
        <w:t>(</w:t>
      </w:r>
      <w:r w:rsidRPr="00A4476A">
        <w:rPr>
          <w:rFonts w:cs="Simplified Arabic"/>
          <w:sz w:val="32"/>
          <w:szCs w:val="32"/>
          <w:vertAlign w:val="superscript"/>
          <w:rtl/>
        </w:rPr>
        <w:footnoteReference w:id="33"/>
      </w:r>
      <w:r w:rsidRPr="00A4476A">
        <w:rPr>
          <w:rFonts w:cs="Simplified Arabic"/>
          <w:sz w:val="32"/>
          <w:szCs w:val="32"/>
          <w:vertAlign w:val="superscript"/>
          <w:rtl/>
        </w:rPr>
        <w:t>)</w:t>
      </w:r>
      <w:r w:rsidRPr="00A4476A">
        <w:rPr>
          <w:rFonts w:cs="Simplified Arabic"/>
          <w:sz w:val="32"/>
          <w:szCs w:val="32"/>
          <w:rtl/>
        </w:rPr>
        <w:t xml:space="preserve"> وينقسم هذا العلم إلى قسمين هما :-</w:t>
      </w:r>
    </w:p>
    <w:p w:rsidR="00A75ECB" w:rsidRPr="0076040F" w:rsidRDefault="00A75ECB" w:rsidP="00C824AE">
      <w:pPr>
        <w:numPr>
          <w:ilvl w:val="0"/>
          <w:numId w:val="17"/>
        </w:numPr>
        <w:jc w:val="both"/>
        <w:rPr>
          <w:rFonts w:cs="Simplified Arabic"/>
          <w:b/>
          <w:bCs/>
          <w:sz w:val="32"/>
          <w:szCs w:val="32"/>
          <w:rtl/>
        </w:rPr>
      </w:pPr>
      <w:r w:rsidRPr="0076040F">
        <w:rPr>
          <w:rFonts w:cs="Simplified Arabic"/>
          <w:b/>
          <w:bCs/>
          <w:sz w:val="32"/>
          <w:szCs w:val="32"/>
          <w:rtl/>
        </w:rPr>
        <w:t>الكينماتيك :</w:t>
      </w:r>
    </w:p>
    <w:p w:rsidR="00A75ECB" w:rsidRDefault="00A75ECB" w:rsidP="00C824AE">
      <w:pPr>
        <w:ind w:firstLine="720"/>
        <w:jc w:val="both"/>
        <w:rPr>
          <w:rFonts w:cs="Simplified Arabic"/>
          <w:sz w:val="32"/>
          <w:szCs w:val="32"/>
          <w:rtl/>
        </w:rPr>
      </w:pPr>
      <w:r w:rsidRPr="00A4476A">
        <w:rPr>
          <w:rFonts w:cs="Simplified Arabic"/>
          <w:sz w:val="32"/>
          <w:szCs w:val="32"/>
          <w:rtl/>
        </w:rPr>
        <w:t>هو المادة العلمية التي تهتم بدراسة العلاقة بين حركة جسم ما وبين زمنها ومكانها دون البحث عن القوة التي تسبب هذه الحركة فهي تعني بوصف أنواع الحركات المختلفة وذلك لمساعدة اصطلاح السرعة والتعجيل والتغيرات الخاصة بها والتي تربط مقدار انطلاقة الجسم باتجاه حركة وتقدم على أساس قياس المسافة والزمن أي انه يهتم بدراسة الصفات والخصائص الوضعية للحركة .</w:t>
      </w:r>
      <w:r w:rsidRPr="0076040F">
        <w:rPr>
          <w:rFonts w:cs="Simplified Arabic"/>
          <w:sz w:val="32"/>
          <w:szCs w:val="32"/>
          <w:vertAlign w:val="superscript"/>
          <w:rtl/>
        </w:rPr>
        <w:t>(</w:t>
      </w:r>
      <w:r w:rsidRPr="0076040F">
        <w:rPr>
          <w:rFonts w:cs="Simplified Arabic"/>
          <w:sz w:val="32"/>
          <w:szCs w:val="32"/>
          <w:vertAlign w:val="superscript"/>
          <w:rtl/>
        </w:rPr>
        <w:footnoteReference w:id="34"/>
      </w:r>
      <w:r w:rsidRPr="0076040F">
        <w:rPr>
          <w:rFonts w:cs="Simplified Arabic"/>
          <w:sz w:val="32"/>
          <w:szCs w:val="32"/>
          <w:vertAlign w:val="superscript"/>
          <w:rtl/>
        </w:rPr>
        <w:t>)</w:t>
      </w:r>
      <w:r w:rsidRPr="00A4476A">
        <w:rPr>
          <w:rFonts w:cs="Simplified Arabic"/>
          <w:sz w:val="32"/>
          <w:szCs w:val="32"/>
          <w:rtl/>
        </w:rPr>
        <w:t xml:space="preserve"> </w:t>
      </w:r>
    </w:p>
    <w:p w:rsidR="00A75ECB" w:rsidRPr="0076040F" w:rsidRDefault="00A75ECB" w:rsidP="00C824AE">
      <w:pPr>
        <w:numPr>
          <w:ilvl w:val="0"/>
          <w:numId w:val="17"/>
        </w:numPr>
        <w:jc w:val="both"/>
        <w:rPr>
          <w:rFonts w:cs="Simplified Arabic"/>
          <w:b/>
          <w:bCs/>
          <w:sz w:val="32"/>
          <w:szCs w:val="32"/>
          <w:rtl/>
        </w:rPr>
      </w:pPr>
      <w:r w:rsidRPr="0076040F">
        <w:rPr>
          <w:rFonts w:cs="Simplified Arabic"/>
          <w:b/>
          <w:bCs/>
          <w:sz w:val="32"/>
          <w:szCs w:val="32"/>
          <w:rtl/>
        </w:rPr>
        <w:t>الكينتك :</w:t>
      </w:r>
    </w:p>
    <w:p w:rsidR="00A75ECB" w:rsidRPr="00A4476A" w:rsidRDefault="00A75ECB" w:rsidP="00C824AE">
      <w:pPr>
        <w:ind w:firstLine="720"/>
        <w:jc w:val="both"/>
        <w:rPr>
          <w:rFonts w:cs="Simplified Arabic"/>
          <w:sz w:val="32"/>
          <w:szCs w:val="32"/>
          <w:rtl/>
        </w:rPr>
      </w:pPr>
      <w:r w:rsidRPr="00A4476A">
        <w:rPr>
          <w:rFonts w:cs="Simplified Arabic"/>
          <w:sz w:val="32"/>
          <w:szCs w:val="32"/>
          <w:rtl/>
        </w:rPr>
        <w:t>علم يعنى بدراسة أسباب الحركة والقوى ا</w:t>
      </w:r>
      <w:r>
        <w:rPr>
          <w:rFonts w:cs="Simplified Arabic"/>
          <w:sz w:val="32"/>
          <w:szCs w:val="32"/>
          <w:rtl/>
        </w:rPr>
        <w:t>لمصاحبة سواء أكانت ناتجة عنها أم</w:t>
      </w:r>
      <w:r w:rsidRPr="00A4476A">
        <w:rPr>
          <w:rFonts w:cs="Simplified Arabic"/>
          <w:sz w:val="32"/>
          <w:szCs w:val="32"/>
          <w:rtl/>
        </w:rPr>
        <w:t xml:space="preserve"> محدثة لها ، ويبحث في مسببات الحركة ونتائج الانقباض العضلي وعلاقته بمثالية الأداء</w:t>
      </w:r>
      <w:r w:rsidRPr="0076040F">
        <w:rPr>
          <w:rFonts w:cs="Simplified Arabic"/>
          <w:sz w:val="32"/>
          <w:szCs w:val="32"/>
          <w:vertAlign w:val="superscript"/>
          <w:rtl/>
        </w:rPr>
        <w:t>(</w:t>
      </w:r>
      <w:r w:rsidRPr="0076040F">
        <w:rPr>
          <w:rFonts w:cs="Simplified Arabic"/>
          <w:sz w:val="32"/>
          <w:szCs w:val="32"/>
          <w:vertAlign w:val="superscript"/>
          <w:rtl/>
        </w:rPr>
        <w:footnoteReference w:id="35"/>
      </w:r>
      <w:r w:rsidRPr="0076040F">
        <w:rPr>
          <w:rFonts w:cs="Simplified Arabic"/>
          <w:sz w:val="32"/>
          <w:szCs w:val="32"/>
          <w:vertAlign w:val="superscript"/>
          <w:rtl/>
        </w:rPr>
        <w:t>)</w:t>
      </w:r>
      <w:r w:rsidRPr="00A4476A">
        <w:rPr>
          <w:rFonts w:cs="Simplified Arabic"/>
          <w:sz w:val="32"/>
          <w:szCs w:val="32"/>
          <w:rtl/>
        </w:rPr>
        <w:t xml:space="preserve"> .</w:t>
      </w:r>
    </w:p>
    <w:p w:rsidR="00A75ECB" w:rsidRPr="00A4476A" w:rsidRDefault="00A75ECB" w:rsidP="00C824AE">
      <w:pPr>
        <w:ind w:firstLine="720"/>
        <w:jc w:val="both"/>
        <w:rPr>
          <w:rFonts w:cs="Simplified Arabic"/>
          <w:sz w:val="32"/>
          <w:szCs w:val="32"/>
          <w:rtl/>
        </w:rPr>
      </w:pPr>
    </w:p>
    <w:p w:rsidR="00A75ECB" w:rsidRPr="0076040F" w:rsidRDefault="00A75ECB" w:rsidP="00C824AE">
      <w:pPr>
        <w:jc w:val="both"/>
        <w:rPr>
          <w:rFonts w:cs="Simplified Arabic"/>
          <w:b/>
          <w:bCs/>
          <w:sz w:val="32"/>
          <w:szCs w:val="32"/>
          <w:rtl/>
        </w:rPr>
      </w:pPr>
      <w:r w:rsidRPr="0076040F">
        <w:rPr>
          <w:rFonts w:cs="Simplified Arabic"/>
          <w:b/>
          <w:bCs/>
          <w:sz w:val="32"/>
          <w:szCs w:val="32"/>
          <w:rtl/>
        </w:rPr>
        <w:t xml:space="preserve">2-1-4-2 التحليل الحركي </w:t>
      </w:r>
    </w:p>
    <w:p w:rsidR="00A75ECB" w:rsidRPr="00A4476A" w:rsidRDefault="00A75ECB" w:rsidP="00C824AE">
      <w:pPr>
        <w:ind w:firstLine="720"/>
        <w:jc w:val="both"/>
        <w:rPr>
          <w:rFonts w:cs="Simplified Arabic"/>
          <w:sz w:val="32"/>
          <w:szCs w:val="32"/>
          <w:rtl/>
        </w:rPr>
      </w:pPr>
      <w:r w:rsidRPr="00A4476A">
        <w:rPr>
          <w:rFonts w:cs="Simplified Arabic"/>
          <w:sz w:val="32"/>
          <w:szCs w:val="32"/>
          <w:rtl/>
        </w:rPr>
        <w:t>التحليل بمفهومه العام هو المفتاح في تجزئة الحركة الكاملة إلى أجزاء ودراسة العلاقة بينهما وصولاً للفهم الشامل لكل هذه الأجزاء ومعرفة القصور فيها مع زيادة المعرفة في دقائقها التفصيلية ورصد الخلل في أدائها لا سيما في فعالية معقدة كفعالية الوثب الطويل</w:t>
      </w:r>
      <w:r w:rsidRPr="0076040F">
        <w:rPr>
          <w:rFonts w:cs="Simplified Arabic"/>
          <w:sz w:val="32"/>
          <w:szCs w:val="32"/>
          <w:vertAlign w:val="superscript"/>
          <w:rtl/>
        </w:rPr>
        <w:t>(</w:t>
      </w:r>
      <w:r w:rsidRPr="0076040F">
        <w:rPr>
          <w:rFonts w:cs="Simplified Arabic"/>
          <w:sz w:val="32"/>
          <w:szCs w:val="32"/>
          <w:vertAlign w:val="superscript"/>
          <w:rtl/>
        </w:rPr>
        <w:footnoteReference w:id="36"/>
      </w:r>
      <w:r w:rsidRPr="0076040F">
        <w:rPr>
          <w:rFonts w:cs="Simplified Arabic"/>
          <w:sz w:val="32"/>
          <w:szCs w:val="32"/>
          <w:vertAlign w:val="superscript"/>
        </w:rPr>
        <w:t xml:space="preserve"> </w:t>
      </w:r>
      <w:r w:rsidRPr="0076040F">
        <w:rPr>
          <w:rFonts w:cs="Simplified Arabic"/>
          <w:sz w:val="32"/>
          <w:szCs w:val="32"/>
          <w:vertAlign w:val="superscript"/>
          <w:rtl/>
        </w:rPr>
        <w:t>)</w:t>
      </w:r>
      <w:r w:rsidRPr="00A4476A">
        <w:rPr>
          <w:rFonts w:cs="Simplified Arabic"/>
          <w:sz w:val="32"/>
          <w:szCs w:val="32"/>
          <w:rtl/>
        </w:rPr>
        <w:t>.</w:t>
      </w:r>
    </w:p>
    <w:p w:rsidR="00A75ECB" w:rsidRPr="0076040F" w:rsidRDefault="00A75ECB" w:rsidP="00C824AE">
      <w:pPr>
        <w:ind w:firstLine="720"/>
        <w:jc w:val="both"/>
        <w:rPr>
          <w:rFonts w:cs="Simplified Arabic"/>
          <w:sz w:val="32"/>
          <w:szCs w:val="32"/>
          <w:rtl/>
        </w:rPr>
      </w:pPr>
      <w:r w:rsidRPr="00A4476A">
        <w:rPr>
          <w:rFonts w:cs="Simplified Arabic"/>
          <w:sz w:val="32"/>
          <w:szCs w:val="32"/>
          <w:rtl/>
        </w:rPr>
        <w:t>ويتحدد نوع التحليل الذي يتبناه الباحث للبيانات المتوافرة على طبيعة المشكلة وعواملها والبيانات المطلوبة لحلها " والتحليل الحركي في المجال الرياضي يعد من العلوم المهمة التي تعتمد على علوم أخرى كالتشريح والميكانيك والفيزياء والرياضيات إذ لا يمكن إجراء</w:t>
      </w:r>
      <w:r>
        <w:rPr>
          <w:rFonts w:cs="Simplified Arabic"/>
          <w:sz w:val="32"/>
          <w:szCs w:val="32"/>
          <w:rtl/>
        </w:rPr>
        <w:t xml:space="preserve"> تحليل للحركات الرياضية من دون أ</w:t>
      </w:r>
      <w:r w:rsidRPr="00A4476A">
        <w:rPr>
          <w:rFonts w:cs="Simplified Arabic"/>
          <w:sz w:val="32"/>
          <w:szCs w:val="32"/>
          <w:rtl/>
        </w:rPr>
        <w:t>ن تكتمل جميع العناصر المؤثرة في ذلك الأداء"</w:t>
      </w:r>
      <w:r w:rsidRPr="0076040F">
        <w:rPr>
          <w:rFonts w:cs="Simplified Arabic"/>
          <w:sz w:val="32"/>
          <w:szCs w:val="32"/>
          <w:vertAlign w:val="superscript"/>
          <w:rtl/>
        </w:rPr>
        <w:t>(</w:t>
      </w:r>
      <w:r w:rsidRPr="0076040F">
        <w:rPr>
          <w:rFonts w:cs="Simplified Arabic"/>
          <w:sz w:val="32"/>
          <w:szCs w:val="32"/>
          <w:vertAlign w:val="superscript"/>
          <w:rtl/>
        </w:rPr>
        <w:footnoteReference w:id="37"/>
      </w:r>
      <w:r w:rsidRPr="0076040F">
        <w:rPr>
          <w:rFonts w:cs="Simplified Arabic"/>
          <w:sz w:val="32"/>
          <w:szCs w:val="32"/>
          <w:vertAlign w:val="superscript"/>
          <w:rtl/>
        </w:rPr>
        <w:t xml:space="preserve"> )</w:t>
      </w:r>
      <w:r>
        <w:rPr>
          <w:rFonts w:cs="Simplified Arabic"/>
          <w:sz w:val="32"/>
          <w:szCs w:val="32"/>
          <w:rtl/>
        </w:rPr>
        <w:t xml:space="preserve"> .</w:t>
      </w:r>
    </w:p>
    <w:p w:rsidR="00A75ECB" w:rsidRPr="00A4476A" w:rsidRDefault="00A75ECB" w:rsidP="00C824AE">
      <w:pPr>
        <w:ind w:firstLine="720"/>
        <w:jc w:val="both"/>
        <w:rPr>
          <w:rFonts w:cs="Simplified Arabic"/>
          <w:sz w:val="32"/>
          <w:szCs w:val="32"/>
          <w:rtl/>
        </w:rPr>
      </w:pPr>
      <w:r>
        <w:rPr>
          <w:rFonts w:cs="Simplified Arabic"/>
          <w:sz w:val="32"/>
          <w:szCs w:val="32"/>
          <w:rtl/>
        </w:rPr>
        <w:t>ويذكر ( ويليامز ) أ</w:t>
      </w:r>
      <w:r w:rsidRPr="00A4476A">
        <w:rPr>
          <w:rFonts w:cs="Simplified Arabic"/>
          <w:sz w:val="32"/>
          <w:szCs w:val="32"/>
          <w:rtl/>
        </w:rPr>
        <w:t>ن " هنالك بعض النواحي الأساسية الواجب دراستها في تحليل الحركة تتمثل بالزمن – الكتلة – القوة – المسافة ومركز الثقل"</w:t>
      </w:r>
      <w:r w:rsidRPr="0076040F">
        <w:rPr>
          <w:rFonts w:cs="Simplified Arabic"/>
          <w:sz w:val="32"/>
          <w:szCs w:val="32"/>
          <w:vertAlign w:val="superscript"/>
          <w:rtl/>
        </w:rPr>
        <w:t>(</w:t>
      </w:r>
      <w:r w:rsidRPr="0076040F">
        <w:rPr>
          <w:rFonts w:cs="Simplified Arabic"/>
          <w:sz w:val="32"/>
          <w:szCs w:val="32"/>
          <w:vertAlign w:val="superscript"/>
          <w:rtl/>
        </w:rPr>
        <w:footnoteReference w:id="38"/>
      </w:r>
      <w:r w:rsidRPr="0076040F">
        <w:rPr>
          <w:rFonts w:cs="Simplified Arabic"/>
          <w:sz w:val="32"/>
          <w:szCs w:val="32"/>
          <w:vertAlign w:val="superscript"/>
          <w:rtl/>
        </w:rPr>
        <w:t>)</w:t>
      </w:r>
      <w:r w:rsidRPr="00A4476A">
        <w:rPr>
          <w:rFonts w:cs="Simplified Arabic"/>
          <w:sz w:val="32"/>
          <w:szCs w:val="32"/>
          <w:rtl/>
        </w:rPr>
        <w:t xml:space="preserve"> . </w:t>
      </w:r>
    </w:p>
    <w:p w:rsidR="00A75ECB" w:rsidRPr="00A4476A" w:rsidRDefault="00A75ECB" w:rsidP="00C824AE">
      <w:pPr>
        <w:ind w:firstLine="720"/>
        <w:jc w:val="both"/>
        <w:rPr>
          <w:rFonts w:cs="Simplified Arabic"/>
          <w:sz w:val="32"/>
          <w:szCs w:val="32"/>
          <w:rtl/>
        </w:rPr>
      </w:pPr>
      <w:r w:rsidRPr="00A4476A">
        <w:rPr>
          <w:rFonts w:cs="Simplified Arabic"/>
          <w:sz w:val="32"/>
          <w:szCs w:val="32"/>
          <w:rtl/>
        </w:rPr>
        <w:t>والتحليل الحركي يعد احد الطرائق في مجال البايوميكانيك والذي يبحث عن تأثير القوانين الداخلية والخارجية على أنظمة الحياة الإ</w:t>
      </w:r>
      <w:r>
        <w:rPr>
          <w:rFonts w:cs="Simplified Arabic"/>
          <w:sz w:val="32"/>
          <w:szCs w:val="32"/>
          <w:rtl/>
        </w:rPr>
        <w:t>نسانية إذ يذكر عادل عبد البصير أ</w:t>
      </w:r>
      <w:r w:rsidRPr="00A4476A">
        <w:rPr>
          <w:rFonts w:cs="Simplified Arabic"/>
          <w:sz w:val="32"/>
          <w:szCs w:val="32"/>
          <w:rtl/>
        </w:rPr>
        <w:t>ن التحليل البايوميكانيكي " هو الذي يشتمل على إمكانية تحديد الأسباب الميكانيكية والحقائق الديناميكية الحيوية للمهارة الرياضية التي تعتمد بطبيعة الحال على توفير الأجهزة والمعدات اللازمة "</w:t>
      </w:r>
      <w:r w:rsidRPr="0076040F">
        <w:rPr>
          <w:rFonts w:cs="Simplified Arabic"/>
          <w:sz w:val="32"/>
          <w:szCs w:val="32"/>
          <w:vertAlign w:val="superscript"/>
          <w:rtl/>
        </w:rPr>
        <w:t>(</w:t>
      </w:r>
      <w:r w:rsidRPr="0076040F">
        <w:rPr>
          <w:rFonts w:cs="Simplified Arabic"/>
          <w:sz w:val="32"/>
          <w:szCs w:val="32"/>
          <w:vertAlign w:val="superscript"/>
          <w:rtl/>
        </w:rPr>
        <w:footnoteReference w:id="39"/>
      </w:r>
      <w:r w:rsidRPr="0076040F">
        <w:rPr>
          <w:rFonts w:cs="Simplified Arabic"/>
          <w:sz w:val="32"/>
          <w:szCs w:val="32"/>
          <w:vertAlign w:val="superscript"/>
          <w:rtl/>
        </w:rPr>
        <w:t>)</w:t>
      </w:r>
      <w:r w:rsidRPr="00A4476A">
        <w:rPr>
          <w:rFonts w:cs="Simplified Arabic"/>
          <w:sz w:val="32"/>
          <w:szCs w:val="32"/>
          <w:rtl/>
        </w:rPr>
        <w:t xml:space="preserve"> .</w:t>
      </w:r>
    </w:p>
    <w:p w:rsidR="00A75ECB" w:rsidRPr="00A4476A" w:rsidRDefault="00A75ECB" w:rsidP="00C824AE">
      <w:pPr>
        <w:ind w:firstLine="720"/>
        <w:jc w:val="both"/>
        <w:rPr>
          <w:rFonts w:cs="Simplified Arabic"/>
          <w:sz w:val="32"/>
          <w:szCs w:val="32"/>
          <w:rtl/>
        </w:rPr>
      </w:pPr>
      <w:r>
        <w:rPr>
          <w:rFonts w:cs="Simplified Arabic"/>
          <w:sz w:val="32"/>
          <w:szCs w:val="32"/>
          <w:rtl/>
        </w:rPr>
        <w:t>ويشير ( وجيه محجوب ) إلى أ</w:t>
      </w:r>
      <w:r w:rsidRPr="00A4476A">
        <w:rPr>
          <w:rFonts w:cs="Simplified Arabic"/>
          <w:sz w:val="32"/>
          <w:szCs w:val="32"/>
          <w:rtl/>
        </w:rPr>
        <w:t>ن التحليل الحركي من خلال التجريب يعمل ليقودنا للوصول إلى حصيلة تتعلق بالانجازات الرياضية ويتم بالاستناد على وصف الحركة وتحليلها من ناحية جميع العوامل البدنية والميكانيكية والتشريحية التي تخص الأداء الحركي بشكل يضمن استخدامها في كل المشكلات التي تتعلق بالأداء وتقويمه من خلال موازنة هذه الحقائق التحليلية لمعايير معينة تسهل على المدربين اختيار التمارين المناسبة لقيام لاعبيهم بالأداء الحركي الصحيح وخلق ظروف تدريبية خاصة لتحقيق ذلك الهدف"</w:t>
      </w:r>
      <w:r w:rsidRPr="0076040F">
        <w:rPr>
          <w:rFonts w:cs="Simplified Arabic"/>
          <w:sz w:val="32"/>
          <w:szCs w:val="32"/>
          <w:vertAlign w:val="superscript"/>
          <w:rtl/>
        </w:rPr>
        <w:t>(</w:t>
      </w:r>
      <w:r w:rsidRPr="0076040F">
        <w:rPr>
          <w:rFonts w:cs="Simplified Arabic"/>
          <w:sz w:val="32"/>
          <w:szCs w:val="32"/>
          <w:vertAlign w:val="superscript"/>
          <w:rtl/>
        </w:rPr>
        <w:footnoteReference w:id="40"/>
      </w:r>
      <w:r w:rsidRPr="0076040F">
        <w:rPr>
          <w:rFonts w:cs="Simplified Arabic"/>
          <w:sz w:val="32"/>
          <w:szCs w:val="32"/>
          <w:vertAlign w:val="superscript"/>
          <w:rtl/>
        </w:rPr>
        <w:t>)</w:t>
      </w:r>
      <w:r w:rsidRPr="00A4476A">
        <w:rPr>
          <w:rFonts w:cs="Simplified Arabic"/>
          <w:sz w:val="32"/>
          <w:szCs w:val="32"/>
          <w:rtl/>
        </w:rPr>
        <w:t xml:space="preserve"> .</w:t>
      </w:r>
    </w:p>
    <w:p w:rsidR="00A75ECB" w:rsidRPr="00A4476A" w:rsidRDefault="00A75ECB" w:rsidP="00C824AE">
      <w:pPr>
        <w:ind w:firstLine="720"/>
        <w:jc w:val="both"/>
        <w:rPr>
          <w:rFonts w:cs="Simplified Arabic"/>
          <w:sz w:val="32"/>
          <w:szCs w:val="32"/>
          <w:rtl/>
        </w:rPr>
      </w:pPr>
    </w:p>
    <w:p w:rsidR="00A75ECB" w:rsidRPr="0076040F" w:rsidRDefault="00A75ECB" w:rsidP="00C824AE">
      <w:pPr>
        <w:jc w:val="both"/>
        <w:rPr>
          <w:rFonts w:cs="Simplified Arabic"/>
          <w:b/>
          <w:bCs/>
          <w:sz w:val="36"/>
          <w:szCs w:val="36"/>
          <w:rtl/>
        </w:rPr>
      </w:pPr>
      <w:r w:rsidRPr="0076040F">
        <w:rPr>
          <w:rFonts w:cs="Simplified Arabic"/>
          <w:b/>
          <w:bCs/>
          <w:sz w:val="36"/>
          <w:szCs w:val="36"/>
          <w:rtl/>
        </w:rPr>
        <w:t>2-1-4-2-1  أقسام التحليل الحركي</w:t>
      </w:r>
    </w:p>
    <w:p w:rsidR="00A75ECB" w:rsidRPr="00A4476A" w:rsidRDefault="00A75ECB" w:rsidP="00C824AE">
      <w:pPr>
        <w:ind w:firstLine="720"/>
        <w:jc w:val="both"/>
        <w:rPr>
          <w:rFonts w:cs="Simplified Arabic"/>
          <w:sz w:val="32"/>
          <w:szCs w:val="32"/>
          <w:rtl/>
        </w:rPr>
      </w:pPr>
      <w:r w:rsidRPr="00A4476A">
        <w:rPr>
          <w:rFonts w:cs="Simplified Arabic"/>
          <w:sz w:val="32"/>
          <w:szCs w:val="32"/>
          <w:rtl/>
        </w:rPr>
        <w:t>ينقسم التحليل الحركي إلى نوعين أساسيين هما :-</w:t>
      </w:r>
    </w:p>
    <w:p w:rsidR="00A75ECB" w:rsidRPr="0076040F" w:rsidRDefault="00A75ECB" w:rsidP="00C824AE">
      <w:pPr>
        <w:jc w:val="both"/>
        <w:rPr>
          <w:rFonts w:cs="Simplified Arabic"/>
          <w:b/>
          <w:bCs/>
          <w:sz w:val="32"/>
          <w:szCs w:val="32"/>
          <w:rtl/>
        </w:rPr>
      </w:pPr>
      <w:r w:rsidRPr="0076040F">
        <w:rPr>
          <w:rFonts w:cs="Simplified Arabic"/>
          <w:b/>
          <w:bCs/>
          <w:sz w:val="32"/>
          <w:szCs w:val="32"/>
          <w:u w:val="single"/>
          <w:rtl/>
        </w:rPr>
        <w:t>أولاً:</w:t>
      </w:r>
      <w:r w:rsidRPr="0076040F">
        <w:rPr>
          <w:rFonts w:cs="Simplified Arabic"/>
          <w:b/>
          <w:bCs/>
          <w:sz w:val="32"/>
          <w:szCs w:val="32"/>
          <w:rtl/>
        </w:rPr>
        <w:t xml:space="preserve"> التحليل الكينماتيكي :</w:t>
      </w:r>
    </w:p>
    <w:p w:rsidR="00A75ECB" w:rsidRPr="00A4476A" w:rsidRDefault="00A75ECB" w:rsidP="00C824AE">
      <w:pPr>
        <w:ind w:firstLine="720"/>
        <w:jc w:val="both"/>
        <w:rPr>
          <w:rFonts w:cs="Simplified Arabic"/>
          <w:sz w:val="32"/>
          <w:szCs w:val="32"/>
          <w:rtl/>
        </w:rPr>
      </w:pPr>
      <w:r w:rsidRPr="00A4476A">
        <w:rPr>
          <w:rFonts w:cs="Simplified Arabic"/>
          <w:sz w:val="32"/>
          <w:szCs w:val="32"/>
          <w:rtl/>
        </w:rPr>
        <w:t>يعني دراسة الناحية الظاهرية من خلال وصفها أي وصف الأجزاء التي تم تجزئتها كل على حدة والوصف هو أول خطوات التحليل في القياس الكمي</w:t>
      </w:r>
      <w:r>
        <w:rPr>
          <w:rFonts w:cs="Simplified Arabic"/>
          <w:sz w:val="32"/>
          <w:szCs w:val="32"/>
          <w:rtl/>
        </w:rPr>
        <w:t xml:space="preserve"> </w:t>
      </w:r>
      <w:r w:rsidRPr="00A4476A">
        <w:rPr>
          <w:rFonts w:cs="Simplified Arabic"/>
          <w:sz w:val="32"/>
          <w:szCs w:val="32"/>
          <w:rtl/>
        </w:rPr>
        <w:t>وينقسم إلى قسمين :</w:t>
      </w:r>
      <w:r w:rsidRPr="0076040F">
        <w:rPr>
          <w:rFonts w:cs="Simplified Arabic"/>
          <w:sz w:val="32"/>
          <w:szCs w:val="32"/>
          <w:vertAlign w:val="superscript"/>
          <w:rtl/>
        </w:rPr>
        <w:t>(</w:t>
      </w:r>
      <w:r w:rsidRPr="0076040F">
        <w:rPr>
          <w:rFonts w:cs="Simplified Arabic"/>
          <w:sz w:val="32"/>
          <w:szCs w:val="32"/>
          <w:vertAlign w:val="superscript"/>
          <w:rtl/>
        </w:rPr>
        <w:footnoteReference w:id="41"/>
      </w:r>
      <w:r w:rsidRPr="0076040F">
        <w:rPr>
          <w:rFonts w:cs="Simplified Arabic"/>
          <w:sz w:val="32"/>
          <w:szCs w:val="32"/>
          <w:vertAlign w:val="superscript"/>
          <w:rtl/>
        </w:rPr>
        <w:t>)</w:t>
      </w:r>
    </w:p>
    <w:p w:rsidR="00A75ECB" w:rsidRPr="0076040F" w:rsidRDefault="00A75ECB" w:rsidP="00C824AE">
      <w:pPr>
        <w:numPr>
          <w:ilvl w:val="0"/>
          <w:numId w:val="18"/>
        </w:numPr>
        <w:jc w:val="both"/>
        <w:rPr>
          <w:rFonts w:cs="Simplified Arabic"/>
          <w:sz w:val="32"/>
          <w:szCs w:val="32"/>
          <w:rtl/>
        </w:rPr>
      </w:pPr>
      <w:r w:rsidRPr="0076040F">
        <w:rPr>
          <w:rFonts w:cs="Simplified Arabic"/>
          <w:b/>
          <w:bCs/>
          <w:sz w:val="32"/>
          <w:szCs w:val="32"/>
          <w:u w:val="single"/>
          <w:rtl/>
        </w:rPr>
        <w:t>التحليل الكمي :</w:t>
      </w:r>
      <w:r w:rsidRPr="0076040F">
        <w:rPr>
          <w:rFonts w:cs="Simplified Arabic"/>
          <w:b/>
          <w:bCs/>
          <w:sz w:val="32"/>
          <w:szCs w:val="32"/>
          <w:rtl/>
        </w:rPr>
        <w:t xml:space="preserve"> </w:t>
      </w:r>
      <w:r w:rsidRPr="0076040F">
        <w:rPr>
          <w:rFonts w:cs="Simplified Arabic"/>
          <w:sz w:val="32"/>
          <w:szCs w:val="32"/>
          <w:rtl/>
        </w:rPr>
        <w:t>يتعامل هذا النوع من التحليل مع قياس الكمية أو النسبة المئوية للمكونات المختلفة للشيء وهي التي تمثل المعلومات الموضوعية عن الخصائص الواقعية لحركة الرياضي . إن التحديد الكمي يشمل تحديد كمية أجزاء الحركة وكذلك يقوم بإخضاع مركب</w:t>
      </w:r>
      <w:r>
        <w:rPr>
          <w:rFonts w:cs="Simplified Arabic"/>
          <w:sz w:val="32"/>
          <w:szCs w:val="32"/>
          <w:rtl/>
        </w:rPr>
        <w:t>ات الحركة إلى القياس والحساب اذ</w:t>
      </w:r>
      <w:r w:rsidRPr="0076040F">
        <w:rPr>
          <w:rFonts w:cs="Simplified Arabic"/>
          <w:sz w:val="32"/>
          <w:szCs w:val="32"/>
          <w:rtl/>
        </w:rPr>
        <w:t xml:space="preserve"> ت</w:t>
      </w:r>
      <w:r>
        <w:rPr>
          <w:rFonts w:cs="Simplified Arabic"/>
          <w:sz w:val="32"/>
          <w:szCs w:val="32"/>
          <w:rtl/>
        </w:rPr>
        <w:t xml:space="preserve">قاس الأبعاد مثلاً أو حساب </w:t>
      </w:r>
      <w:r w:rsidRPr="0076040F">
        <w:rPr>
          <w:rFonts w:cs="Simplified Arabic"/>
          <w:sz w:val="32"/>
          <w:szCs w:val="32"/>
          <w:rtl/>
        </w:rPr>
        <w:t>متغير مثل السرعة أو مقدار الزاوية.</w:t>
      </w:r>
      <w:r w:rsidRPr="0076040F">
        <w:rPr>
          <w:rFonts w:cs="Simplified Arabic"/>
          <w:sz w:val="32"/>
          <w:szCs w:val="32"/>
          <w:vertAlign w:val="superscript"/>
          <w:rtl/>
        </w:rPr>
        <w:t>(</w:t>
      </w:r>
      <w:r w:rsidRPr="0076040F">
        <w:rPr>
          <w:rFonts w:cs="Simplified Arabic"/>
          <w:sz w:val="32"/>
          <w:szCs w:val="32"/>
          <w:vertAlign w:val="superscript"/>
          <w:rtl/>
        </w:rPr>
        <w:footnoteReference w:id="42"/>
      </w:r>
      <w:r w:rsidRPr="0076040F">
        <w:rPr>
          <w:rFonts w:cs="Simplified Arabic"/>
          <w:sz w:val="32"/>
          <w:szCs w:val="32"/>
          <w:vertAlign w:val="superscript"/>
          <w:rtl/>
        </w:rPr>
        <w:t>)</w:t>
      </w:r>
    </w:p>
    <w:p w:rsidR="00A75ECB" w:rsidRDefault="00A75ECB" w:rsidP="00C824AE">
      <w:pPr>
        <w:ind w:firstLine="720"/>
        <w:jc w:val="both"/>
        <w:rPr>
          <w:rFonts w:cs="Simplified Arabic"/>
          <w:sz w:val="32"/>
          <w:szCs w:val="32"/>
          <w:rtl/>
        </w:rPr>
      </w:pPr>
      <w:r>
        <w:rPr>
          <w:rFonts w:cs="Simplified Arabic"/>
          <w:sz w:val="32"/>
          <w:szCs w:val="32"/>
          <w:rtl/>
        </w:rPr>
        <w:t>إذن نستنتج أ</w:t>
      </w:r>
      <w:r w:rsidRPr="0076040F">
        <w:rPr>
          <w:rFonts w:cs="Simplified Arabic"/>
          <w:sz w:val="32"/>
          <w:szCs w:val="32"/>
          <w:rtl/>
        </w:rPr>
        <w:t>ن التحليل الكمي يتعامل مع الكمية أو النسبة المئوية لمختلف مكونات مركبات الحركة .</w:t>
      </w:r>
    </w:p>
    <w:p w:rsidR="00A75ECB" w:rsidRDefault="00A75ECB" w:rsidP="00C824AE">
      <w:pPr>
        <w:ind w:firstLine="720"/>
        <w:jc w:val="both"/>
        <w:rPr>
          <w:rFonts w:cs="Simplified Arabic"/>
          <w:sz w:val="32"/>
          <w:szCs w:val="32"/>
          <w:rtl/>
        </w:rPr>
      </w:pPr>
    </w:p>
    <w:p w:rsidR="00A75ECB" w:rsidRPr="0076040F" w:rsidRDefault="00A75ECB" w:rsidP="00C824AE">
      <w:pPr>
        <w:ind w:firstLine="720"/>
        <w:jc w:val="both"/>
        <w:rPr>
          <w:rFonts w:cs="Simplified Arabic"/>
          <w:sz w:val="32"/>
          <w:szCs w:val="32"/>
          <w:rtl/>
        </w:rPr>
      </w:pPr>
      <w:r w:rsidRPr="0076040F">
        <w:rPr>
          <w:rFonts w:cs="Simplified Arabic"/>
          <w:sz w:val="32"/>
          <w:szCs w:val="32"/>
          <w:rtl/>
        </w:rPr>
        <w:t xml:space="preserve"> </w:t>
      </w:r>
    </w:p>
    <w:p w:rsidR="00A75ECB" w:rsidRPr="0076040F" w:rsidRDefault="00A75ECB" w:rsidP="00C824AE">
      <w:pPr>
        <w:ind w:firstLine="720"/>
        <w:jc w:val="both"/>
        <w:rPr>
          <w:rFonts w:cs="Simplified Arabic"/>
          <w:sz w:val="32"/>
          <w:szCs w:val="32"/>
          <w:rtl/>
        </w:rPr>
      </w:pPr>
      <w:r w:rsidRPr="0076040F">
        <w:rPr>
          <w:rFonts w:cs="Simplified Arabic"/>
          <w:sz w:val="32"/>
          <w:szCs w:val="32"/>
          <w:rtl/>
        </w:rPr>
        <w:t xml:space="preserve">ويشمل هذا </w:t>
      </w:r>
      <w:r>
        <w:rPr>
          <w:rFonts w:cs="Simplified Arabic"/>
          <w:sz w:val="32"/>
          <w:szCs w:val="32"/>
          <w:rtl/>
        </w:rPr>
        <w:t>النوع داخلياً الشكلين الآتيين :</w:t>
      </w:r>
      <w:r w:rsidRPr="0076040F">
        <w:rPr>
          <w:rFonts w:cs="Simplified Arabic"/>
          <w:sz w:val="32"/>
          <w:szCs w:val="32"/>
          <w:rtl/>
        </w:rPr>
        <w:t xml:space="preserve"> </w:t>
      </w:r>
      <w:r w:rsidRPr="0076040F">
        <w:rPr>
          <w:rFonts w:cs="Simplified Arabic"/>
          <w:sz w:val="32"/>
          <w:szCs w:val="32"/>
          <w:vertAlign w:val="superscript"/>
          <w:rtl/>
        </w:rPr>
        <w:t>(</w:t>
      </w:r>
      <w:r w:rsidRPr="0076040F">
        <w:rPr>
          <w:rFonts w:cs="Simplified Arabic"/>
          <w:sz w:val="32"/>
          <w:szCs w:val="32"/>
          <w:vertAlign w:val="superscript"/>
          <w:rtl/>
        </w:rPr>
        <w:footnoteReference w:id="43"/>
      </w:r>
      <w:r w:rsidRPr="0076040F">
        <w:rPr>
          <w:rFonts w:cs="Simplified Arabic"/>
          <w:sz w:val="32"/>
          <w:szCs w:val="32"/>
          <w:vertAlign w:val="superscript"/>
          <w:rtl/>
        </w:rPr>
        <w:t>)</w:t>
      </w:r>
      <w:r w:rsidRPr="0076040F">
        <w:rPr>
          <w:rFonts w:cs="Simplified Arabic"/>
          <w:sz w:val="32"/>
          <w:szCs w:val="32"/>
          <w:rtl/>
        </w:rPr>
        <w:t xml:space="preserve"> </w:t>
      </w:r>
    </w:p>
    <w:p w:rsidR="00A75ECB" w:rsidRPr="0076040F" w:rsidRDefault="00A75ECB" w:rsidP="00C824AE">
      <w:pPr>
        <w:jc w:val="both"/>
        <w:rPr>
          <w:rFonts w:cs="Simplified Arabic"/>
          <w:sz w:val="32"/>
          <w:szCs w:val="32"/>
          <w:rtl/>
        </w:rPr>
      </w:pPr>
      <w:r w:rsidRPr="0076040F">
        <w:rPr>
          <w:rFonts w:cs="Simplified Arabic"/>
          <w:b/>
          <w:bCs/>
          <w:sz w:val="32"/>
          <w:szCs w:val="32"/>
          <w:rtl/>
        </w:rPr>
        <w:t>أ- التحليل الدقيق :</w:t>
      </w:r>
      <w:r w:rsidRPr="0076040F">
        <w:rPr>
          <w:rFonts w:cs="Simplified Arabic"/>
          <w:sz w:val="32"/>
          <w:szCs w:val="32"/>
          <w:rtl/>
        </w:rPr>
        <w:t xml:space="preserve"> أي استخدام أجهزة قياسية دقيقة ومتقنة مثل التصوير السينمائي والتصوير الدائري ( المتتابع ) أو التصوير بالآلات الاعتيادية ، وال</w:t>
      </w:r>
      <w:r>
        <w:rPr>
          <w:rFonts w:cs="Simplified Arabic"/>
          <w:sz w:val="32"/>
          <w:szCs w:val="32"/>
          <w:rtl/>
        </w:rPr>
        <w:t>تحليل هنا يعتمد على أساس تصوير أ</w:t>
      </w:r>
      <w:r w:rsidRPr="0076040F">
        <w:rPr>
          <w:rFonts w:cs="Simplified Arabic"/>
          <w:sz w:val="32"/>
          <w:szCs w:val="32"/>
          <w:rtl/>
        </w:rPr>
        <w:t xml:space="preserve">عداد كبيرة من الحركات بوقت واحد . </w:t>
      </w:r>
    </w:p>
    <w:p w:rsidR="00A75ECB" w:rsidRDefault="00A75ECB" w:rsidP="00C824AE">
      <w:pPr>
        <w:jc w:val="both"/>
        <w:rPr>
          <w:rFonts w:cs="Simplified Arabic"/>
          <w:sz w:val="32"/>
          <w:szCs w:val="32"/>
          <w:rtl/>
        </w:rPr>
      </w:pPr>
      <w:r w:rsidRPr="0076040F">
        <w:rPr>
          <w:rFonts w:cs="Simplified Arabic"/>
          <w:b/>
          <w:bCs/>
          <w:sz w:val="32"/>
          <w:szCs w:val="32"/>
          <w:rtl/>
        </w:rPr>
        <w:t>ب- التحليل التقريبي :</w:t>
      </w:r>
      <w:r w:rsidRPr="0076040F">
        <w:rPr>
          <w:rFonts w:cs="Simplified Arabic"/>
          <w:sz w:val="32"/>
          <w:szCs w:val="32"/>
          <w:rtl/>
        </w:rPr>
        <w:t xml:space="preserve"> أي التحليل باستعمال معلومات نسبية غير دقيقة للأجهزة القياسية الواردة مع حساب العوامل بشكل عام ومعلومات تقريبية عامة لحركات رياضية متعددة .</w:t>
      </w:r>
    </w:p>
    <w:p w:rsidR="00A75ECB" w:rsidRPr="0076040F" w:rsidRDefault="00A75ECB" w:rsidP="00C824AE">
      <w:pPr>
        <w:jc w:val="both"/>
        <w:rPr>
          <w:rFonts w:cs="Simplified Arabic"/>
          <w:sz w:val="32"/>
          <w:szCs w:val="32"/>
          <w:rtl/>
        </w:rPr>
      </w:pPr>
      <w:r w:rsidRPr="0076040F">
        <w:rPr>
          <w:rFonts w:cs="Simplified Arabic"/>
          <w:sz w:val="32"/>
          <w:szCs w:val="32"/>
          <w:rtl/>
        </w:rPr>
        <w:t xml:space="preserve"> </w:t>
      </w:r>
      <w:r w:rsidRPr="0076040F">
        <w:rPr>
          <w:rFonts w:cs="Simplified Arabic"/>
          <w:b/>
          <w:bCs/>
          <w:sz w:val="32"/>
          <w:szCs w:val="32"/>
          <w:rtl/>
        </w:rPr>
        <w:t xml:space="preserve">2- </w:t>
      </w:r>
      <w:r w:rsidRPr="0076040F">
        <w:rPr>
          <w:rFonts w:cs="Simplified Arabic"/>
          <w:b/>
          <w:bCs/>
          <w:sz w:val="32"/>
          <w:szCs w:val="32"/>
          <w:u w:val="single"/>
          <w:rtl/>
        </w:rPr>
        <w:t>التحليل النوعي :</w:t>
      </w:r>
      <w:r w:rsidRPr="0076040F">
        <w:rPr>
          <w:rFonts w:cs="Simplified Arabic"/>
          <w:sz w:val="32"/>
          <w:szCs w:val="32"/>
          <w:rtl/>
        </w:rPr>
        <w:t xml:space="preserve"> يشمل التحليل النوعي على تعريف أو تسمية مركبات الحركة أو مكوناتها وتقويم هذه المركبات أو المكونات برموز أو مصطلحات . </w:t>
      </w:r>
      <w:r w:rsidRPr="0076040F">
        <w:rPr>
          <w:rFonts w:cs="Simplified Arabic"/>
          <w:sz w:val="32"/>
          <w:szCs w:val="32"/>
          <w:vertAlign w:val="superscript"/>
          <w:rtl/>
        </w:rPr>
        <w:t>(</w:t>
      </w:r>
      <w:r w:rsidRPr="0076040F">
        <w:rPr>
          <w:rFonts w:cs="Simplified Arabic"/>
          <w:sz w:val="32"/>
          <w:szCs w:val="32"/>
          <w:vertAlign w:val="superscript"/>
          <w:rtl/>
        </w:rPr>
        <w:footnoteReference w:id="44"/>
      </w:r>
      <w:r w:rsidRPr="0076040F">
        <w:rPr>
          <w:rFonts w:cs="Simplified Arabic"/>
          <w:sz w:val="32"/>
          <w:szCs w:val="32"/>
          <w:vertAlign w:val="superscript"/>
          <w:rtl/>
        </w:rPr>
        <w:t xml:space="preserve"> )</w:t>
      </w:r>
    </w:p>
    <w:p w:rsidR="00A75ECB" w:rsidRPr="0076040F" w:rsidRDefault="00A75ECB" w:rsidP="00C824AE">
      <w:pPr>
        <w:jc w:val="both"/>
        <w:rPr>
          <w:rFonts w:cs="Simplified Arabic"/>
          <w:sz w:val="32"/>
          <w:szCs w:val="32"/>
          <w:rtl/>
        </w:rPr>
      </w:pPr>
      <w:r w:rsidRPr="0076040F">
        <w:rPr>
          <w:rFonts w:cs="Simplified Arabic"/>
          <w:sz w:val="32"/>
          <w:szCs w:val="32"/>
          <w:rtl/>
        </w:rPr>
        <w:t>( وان هذا النوع من التحليل يحتوي على الملاحظة البصرية والتي تنتج عادة أو توصف الحركة وتقوم الحركة من خلال القوة والضعف في الأداء الرياضي وان اعتماد التحليل النوعي على الملاحظة البصرية بحد ذاته له فائدة من حيث عدم حاجته إلى أجهزة أو معدات غالية الثمن ولكن</w:t>
      </w:r>
      <w:r>
        <w:rPr>
          <w:rFonts w:cs="Simplified Arabic"/>
          <w:sz w:val="32"/>
          <w:szCs w:val="32"/>
          <w:rtl/>
        </w:rPr>
        <w:t>ه من جانب آخر يفتقر إلى الدقة )</w:t>
      </w:r>
      <w:r w:rsidRPr="0076040F">
        <w:rPr>
          <w:rFonts w:cs="Simplified Arabic"/>
          <w:sz w:val="32"/>
          <w:szCs w:val="32"/>
          <w:rtl/>
        </w:rPr>
        <w:t>.</w:t>
      </w:r>
      <w:r w:rsidRPr="0076040F">
        <w:rPr>
          <w:rFonts w:cs="Simplified Arabic"/>
          <w:sz w:val="32"/>
          <w:szCs w:val="32"/>
          <w:vertAlign w:val="superscript"/>
          <w:rtl/>
        </w:rPr>
        <w:t>(</w:t>
      </w:r>
      <w:r w:rsidRPr="0076040F">
        <w:rPr>
          <w:rFonts w:cs="Simplified Arabic"/>
          <w:sz w:val="32"/>
          <w:szCs w:val="32"/>
          <w:vertAlign w:val="superscript"/>
          <w:rtl/>
        </w:rPr>
        <w:footnoteReference w:id="45"/>
      </w:r>
      <w:r w:rsidRPr="0076040F">
        <w:rPr>
          <w:rFonts w:cs="Simplified Arabic"/>
          <w:sz w:val="32"/>
          <w:szCs w:val="32"/>
          <w:vertAlign w:val="superscript"/>
          <w:rtl/>
        </w:rPr>
        <w:t>)</w:t>
      </w:r>
      <w:r w:rsidRPr="0076040F">
        <w:rPr>
          <w:rFonts w:cs="Simplified Arabic"/>
          <w:sz w:val="32"/>
          <w:szCs w:val="32"/>
          <w:rtl/>
        </w:rPr>
        <w:t xml:space="preserve"> </w:t>
      </w:r>
    </w:p>
    <w:p w:rsidR="00A75ECB" w:rsidRPr="0076040F" w:rsidRDefault="00A75ECB" w:rsidP="00C824AE">
      <w:pPr>
        <w:jc w:val="both"/>
        <w:rPr>
          <w:rFonts w:cs="Simplified Arabic"/>
          <w:sz w:val="32"/>
          <w:szCs w:val="32"/>
          <w:rtl/>
        </w:rPr>
      </w:pPr>
      <w:r w:rsidRPr="0076040F">
        <w:rPr>
          <w:rFonts w:cs="Simplified Arabic"/>
          <w:sz w:val="32"/>
          <w:szCs w:val="32"/>
          <w:rtl/>
        </w:rPr>
        <w:t xml:space="preserve">" فالتحليل النوعي يعطي شكلاً تقويمياً عاماً للأداء دون اللجوء إلى تحليلات رقمية أي انه يحدد نوع الأداء : جيد ، ضعيف ، ثقيل ، طويل ، مرن ، دوراني " . </w:t>
      </w:r>
      <w:r w:rsidRPr="0076040F">
        <w:rPr>
          <w:rFonts w:cs="Simplified Arabic"/>
          <w:sz w:val="32"/>
          <w:szCs w:val="32"/>
          <w:vertAlign w:val="superscript"/>
          <w:rtl/>
        </w:rPr>
        <w:t>(</w:t>
      </w:r>
      <w:r w:rsidRPr="0076040F">
        <w:rPr>
          <w:rFonts w:cs="Simplified Arabic"/>
          <w:sz w:val="32"/>
          <w:szCs w:val="32"/>
          <w:vertAlign w:val="superscript"/>
          <w:rtl/>
        </w:rPr>
        <w:footnoteReference w:id="46"/>
      </w:r>
      <w:r w:rsidRPr="0076040F">
        <w:rPr>
          <w:rFonts w:cs="Simplified Arabic"/>
          <w:sz w:val="32"/>
          <w:szCs w:val="32"/>
          <w:vertAlign w:val="superscript"/>
          <w:rtl/>
        </w:rPr>
        <w:t>)</w:t>
      </w:r>
      <w:r w:rsidRPr="0076040F">
        <w:rPr>
          <w:rFonts w:cs="Simplified Arabic"/>
          <w:sz w:val="32"/>
          <w:szCs w:val="32"/>
          <w:rtl/>
        </w:rPr>
        <w:t xml:space="preserve"> </w:t>
      </w:r>
    </w:p>
    <w:p w:rsidR="00A75ECB" w:rsidRPr="0076040F" w:rsidRDefault="00A75ECB" w:rsidP="00611097">
      <w:pPr>
        <w:ind w:firstLine="720"/>
        <w:jc w:val="both"/>
        <w:rPr>
          <w:rFonts w:cs="Simplified Arabic"/>
          <w:sz w:val="32"/>
          <w:szCs w:val="32"/>
          <w:rtl/>
        </w:rPr>
      </w:pPr>
      <w:r w:rsidRPr="0076040F">
        <w:rPr>
          <w:rFonts w:cs="Simplified Arabic"/>
          <w:sz w:val="32"/>
          <w:szCs w:val="32"/>
          <w:rtl/>
        </w:rPr>
        <w:t>ان التحليل النوعي من اكثر الأنواع تطب</w:t>
      </w:r>
      <w:r>
        <w:rPr>
          <w:rFonts w:cs="Simplified Arabic"/>
          <w:sz w:val="32"/>
          <w:szCs w:val="32"/>
          <w:rtl/>
        </w:rPr>
        <w:t>ي</w:t>
      </w:r>
      <w:r w:rsidRPr="0076040F">
        <w:rPr>
          <w:rFonts w:cs="Simplified Arabic"/>
          <w:sz w:val="32"/>
          <w:szCs w:val="32"/>
          <w:rtl/>
        </w:rPr>
        <w:t>قاً في العاب القوى ولا سيما في تقويم المهارات الح</w:t>
      </w:r>
      <w:r>
        <w:rPr>
          <w:rFonts w:cs="Simplified Arabic"/>
          <w:sz w:val="32"/>
          <w:szCs w:val="32"/>
          <w:rtl/>
        </w:rPr>
        <w:t>ركية في أ</w:t>
      </w:r>
      <w:r w:rsidRPr="0076040F">
        <w:rPr>
          <w:rFonts w:cs="Simplified Arabic"/>
          <w:sz w:val="32"/>
          <w:szCs w:val="32"/>
          <w:rtl/>
        </w:rPr>
        <w:t xml:space="preserve">ثناء البطولات , لان التقويم في العاب القوى يعتمد على التقويم الذاتي للحكم في تقدير مدى الأخطاء التي تحدث </w:t>
      </w:r>
      <w:r>
        <w:rPr>
          <w:rFonts w:cs="Simplified Arabic"/>
          <w:sz w:val="32"/>
          <w:szCs w:val="32"/>
          <w:rtl/>
        </w:rPr>
        <w:t>في أ</w:t>
      </w:r>
      <w:r w:rsidRPr="0076040F">
        <w:rPr>
          <w:rFonts w:cs="Simplified Arabic"/>
          <w:sz w:val="32"/>
          <w:szCs w:val="32"/>
          <w:rtl/>
        </w:rPr>
        <w:t xml:space="preserve">ثناء أداء المهارات فضلاً عن إمكانية المدرس والمدرب والحكم </w:t>
      </w:r>
      <w:r>
        <w:rPr>
          <w:rFonts w:cs="Simplified Arabic"/>
          <w:sz w:val="32"/>
          <w:szCs w:val="32"/>
          <w:rtl/>
        </w:rPr>
        <w:t>على</w:t>
      </w:r>
      <w:r w:rsidRPr="0076040F">
        <w:rPr>
          <w:rFonts w:cs="Simplified Arabic"/>
          <w:sz w:val="32"/>
          <w:szCs w:val="32"/>
          <w:rtl/>
        </w:rPr>
        <w:t xml:space="preserve"> تجزئة المهارات ومعرفة نقاط القوة والضعف في إثناء تأديتها ويعود سبب ذلك إلى الخبرة المتراكمة للمدرس والحكم نتيجة أداء المهارات وتدريبها ولمدة طويلة جعلت فيه إمكانية تشخيص نقاط الضعف والقوة لهذه المهارة ولكن بالرغم من وجود هذه الخبرة فقد تنشأ بعض المشاكل نتيجة تطور العاب الساحة والميدان وتعقيدها مما جعل من الصعوبة إيجاد نقاط القوة والضعف كافة في ان واحد .</w:t>
      </w:r>
    </w:p>
    <w:p w:rsidR="00A75ECB" w:rsidRPr="0076040F" w:rsidRDefault="00A75ECB" w:rsidP="00C824AE">
      <w:pPr>
        <w:jc w:val="both"/>
        <w:rPr>
          <w:rFonts w:cs="Simplified Arabic"/>
          <w:b/>
          <w:bCs/>
          <w:sz w:val="32"/>
          <w:szCs w:val="32"/>
          <w:rtl/>
        </w:rPr>
      </w:pPr>
      <w:r w:rsidRPr="0076040F">
        <w:rPr>
          <w:rFonts w:cs="Simplified Arabic"/>
          <w:b/>
          <w:bCs/>
          <w:sz w:val="32"/>
          <w:szCs w:val="32"/>
          <w:rtl/>
        </w:rPr>
        <w:t>ثانياً: التحليل الكينتيكي :</w:t>
      </w:r>
    </w:p>
    <w:p w:rsidR="00A75ECB" w:rsidRPr="0076040F" w:rsidRDefault="00A75ECB" w:rsidP="00611097">
      <w:pPr>
        <w:jc w:val="both"/>
        <w:rPr>
          <w:rFonts w:cs="Simplified Arabic"/>
          <w:sz w:val="32"/>
          <w:szCs w:val="32"/>
          <w:rtl/>
        </w:rPr>
      </w:pPr>
      <w:r w:rsidRPr="0076040F">
        <w:rPr>
          <w:rFonts w:cs="Simplified Arabic"/>
          <w:sz w:val="32"/>
          <w:szCs w:val="32"/>
          <w:rtl/>
        </w:rPr>
        <w:t>علم يعني دراسة الحركة والقوى المصاحبة سواء أكانت ناتجة عنها أ</w:t>
      </w:r>
      <w:r>
        <w:rPr>
          <w:rFonts w:cs="Simplified Arabic"/>
          <w:sz w:val="32"/>
          <w:szCs w:val="32"/>
          <w:rtl/>
        </w:rPr>
        <w:t>م</w:t>
      </w:r>
      <w:r w:rsidRPr="0076040F">
        <w:rPr>
          <w:rFonts w:cs="Simplified Arabic"/>
          <w:sz w:val="32"/>
          <w:szCs w:val="32"/>
          <w:rtl/>
        </w:rPr>
        <w:t xml:space="preserve"> محدثة لها ويبحث في مسببات الحركة ونتائج الانقباض العضلي وعلاقته بمثالية الأداء </w:t>
      </w:r>
      <w:r w:rsidRPr="0076040F">
        <w:rPr>
          <w:rFonts w:cs="Simplified Arabic"/>
          <w:sz w:val="32"/>
          <w:szCs w:val="32"/>
          <w:vertAlign w:val="superscript"/>
          <w:rtl/>
        </w:rPr>
        <w:t>(</w:t>
      </w:r>
      <w:r w:rsidRPr="0076040F">
        <w:rPr>
          <w:rFonts w:cs="Simplified Arabic"/>
          <w:sz w:val="32"/>
          <w:szCs w:val="32"/>
          <w:vertAlign w:val="superscript"/>
          <w:rtl/>
        </w:rPr>
        <w:footnoteReference w:id="47"/>
      </w:r>
      <w:r w:rsidRPr="0076040F">
        <w:rPr>
          <w:rFonts w:cs="Simplified Arabic"/>
          <w:sz w:val="32"/>
          <w:szCs w:val="32"/>
          <w:vertAlign w:val="superscript"/>
          <w:rtl/>
        </w:rPr>
        <w:t>)</w:t>
      </w:r>
      <w:r>
        <w:rPr>
          <w:rFonts w:cs="Simplified Arabic"/>
          <w:sz w:val="32"/>
          <w:szCs w:val="32"/>
          <w:vertAlign w:val="superscript"/>
          <w:rtl/>
        </w:rPr>
        <w:t xml:space="preserve"> </w:t>
      </w:r>
      <w:r>
        <w:rPr>
          <w:rFonts w:cs="Simplified Arabic"/>
          <w:sz w:val="32"/>
          <w:szCs w:val="32"/>
          <w:rtl/>
        </w:rPr>
        <w:t>وكذلك هو الطريق الذي يهتم بمسببات الحركة وظهورها ويبحث عن الارتباط ا</w:t>
      </w:r>
      <w:r w:rsidRPr="0076040F">
        <w:rPr>
          <w:rFonts w:cs="Simplified Arabic"/>
          <w:sz w:val="32"/>
          <w:szCs w:val="32"/>
          <w:rtl/>
        </w:rPr>
        <w:t>لسببي بين تأثير القوى والتغير في حركة الجسم بسبب هذه القوى</w:t>
      </w:r>
      <w:r w:rsidRPr="0076040F">
        <w:rPr>
          <w:rFonts w:cs="Simplified Arabic"/>
          <w:sz w:val="32"/>
          <w:szCs w:val="32"/>
          <w:vertAlign w:val="superscript"/>
          <w:rtl/>
        </w:rPr>
        <w:t>(</w:t>
      </w:r>
      <w:r w:rsidRPr="0076040F">
        <w:rPr>
          <w:rFonts w:cs="Simplified Arabic"/>
          <w:sz w:val="32"/>
          <w:szCs w:val="32"/>
          <w:vertAlign w:val="superscript"/>
          <w:rtl/>
        </w:rPr>
        <w:footnoteReference w:id="48"/>
      </w:r>
      <w:r w:rsidRPr="0076040F">
        <w:rPr>
          <w:rFonts w:cs="Simplified Arabic"/>
          <w:sz w:val="32"/>
          <w:szCs w:val="32"/>
          <w:vertAlign w:val="superscript"/>
          <w:rtl/>
        </w:rPr>
        <w:t>)</w:t>
      </w:r>
      <w:r w:rsidRPr="0076040F">
        <w:rPr>
          <w:rFonts w:cs="Simplified Arabic"/>
          <w:sz w:val="32"/>
          <w:szCs w:val="32"/>
          <w:rtl/>
        </w:rPr>
        <w:t xml:space="preserve"> .</w:t>
      </w:r>
    </w:p>
    <w:p w:rsidR="00A75ECB" w:rsidRPr="0076040F" w:rsidRDefault="00A75ECB" w:rsidP="00C824AE">
      <w:pPr>
        <w:ind w:firstLine="720"/>
        <w:jc w:val="both"/>
        <w:rPr>
          <w:rFonts w:cs="Simplified Arabic"/>
          <w:sz w:val="32"/>
          <w:szCs w:val="32"/>
          <w:rtl/>
        </w:rPr>
      </w:pPr>
      <w:r w:rsidRPr="0076040F">
        <w:rPr>
          <w:rFonts w:cs="Simplified Arabic"/>
          <w:sz w:val="32"/>
          <w:szCs w:val="32"/>
          <w:rtl/>
        </w:rPr>
        <w:t xml:space="preserve">للتحليل الحركي استخدامات مختلفة ومستويات متباينة ، وتلعب أهمية المهارة المدروسة والمستوى المهاري لمؤديها الدور الأساسي في اختيار </w:t>
      </w:r>
      <w:r>
        <w:rPr>
          <w:rFonts w:cs="Simplified Arabic"/>
          <w:sz w:val="32"/>
          <w:szCs w:val="32"/>
          <w:rtl/>
        </w:rPr>
        <w:t>أي من مستويات التحليل الآتية :</w:t>
      </w:r>
      <w:r w:rsidRPr="000845D8">
        <w:rPr>
          <w:rFonts w:cs="Simplified Arabic"/>
          <w:sz w:val="32"/>
          <w:szCs w:val="32"/>
          <w:vertAlign w:val="superscript"/>
          <w:rtl/>
        </w:rPr>
        <w:t>(</w:t>
      </w:r>
      <w:r w:rsidRPr="000845D8">
        <w:rPr>
          <w:rFonts w:cs="Simplified Arabic"/>
          <w:sz w:val="32"/>
          <w:szCs w:val="32"/>
          <w:vertAlign w:val="superscript"/>
          <w:rtl/>
        </w:rPr>
        <w:footnoteReference w:id="49"/>
      </w:r>
      <w:r w:rsidRPr="000845D8">
        <w:rPr>
          <w:rFonts w:cs="Simplified Arabic"/>
          <w:sz w:val="32"/>
          <w:szCs w:val="32"/>
          <w:vertAlign w:val="superscript"/>
          <w:rtl/>
        </w:rPr>
        <w:t>)</w:t>
      </w:r>
    </w:p>
    <w:p w:rsidR="00A75ECB" w:rsidRPr="0076040F" w:rsidRDefault="00A75ECB" w:rsidP="00C824AE">
      <w:pPr>
        <w:numPr>
          <w:ilvl w:val="0"/>
          <w:numId w:val="19"/>
        </w:numPr>
        <w:jc w:val="both"/>
        <w:rPr>
          <w:rFonts w:cs="Simplified Arabic"/>
          <w:sz w:val="32"/>
          <w:szCs w:val="32"/>
          <w:rtl/>
        </w:rPr>
      </w:pPr>
      <w:r w:rsidRPr="0076040F">
        <w:rPr>
          <w:rFonts w:cs="Simplified Arabic"/>
          <w:sz w:val="32"/>
          <w:szCs w:val="32"/>
          <w:rtl/>
        </w:rPr>
        <w:t xml:space="preserve">التحليل بغرض التعرف على الخصائص الفنية للمهارة . </w:t>
      </w:r>
    </w:p>
    <w:p w:rsidR="00A75ECB" w:rsidRPr="0076040F" w:rsidRDefault="00A75ECB" w:rsidP="00C824AE">
      <w:pPr>
        <w:numPr>
          <w:ilvl w:val="0"/>
          <w:numId w:val="19"/>
        </w:numPr>
        <w:jc w:val="both"/>
        <w:rPr>
          <w:rFonts w:cs="Simplified Arabic"/>
          <w:sz w:val="32"/>
          <w:szCs w:val="32"/>
        </w:rPr>
      </w:pPr>
      <w:r w:rsidRPr="0076040F">
        <w:rPr>
          <w:rFonts w:cs="Simplified Arabic"/>
          <w:sz w:val="32"/>
          <w:szCs w:val="32"/>
          <w:rtl/>
        </w:rPr>
        <w:t xml:space="preserve">التحليل بغرض الكشف عن عيوب الأداء . </w:t>
      </w:r>
    </w:p>
    <w:p w:rsidR="00A75ECB" w:rsidRPr="0076040F" w:rsidRDefault="00A75ECB" w:rsidP="00C824AE">
      <w:pPr>
        <w:numPr>
          <w:ilvl w:val="0"/>
          <w:numId w:val="19"/>
        </w:numPr>
        <w:jc w:val="both"/>
        <w:rPr>
          <w:rFonts w:cs="Simplified Arabic"/>
          <w:sz w:val="32"/>
          <w:szCs w:val="32"/>
        </w:rPr>
      </w:pPr>
      <w:r w:rsidRPr="0076040F">
        <w:rPr>
          <w:rFonts w:cs="Simplified Arabic"/>
          <w:sz w:val="32"/>
          <w:szCs w:val="32"/>
          <w:rtl/>
        </w:rPr>
        <w:t xml:space="preserve">التحليل بغرض مقارنة الأداء بالمنحنيات النظرية . </w:t>
      </w:r>
    </w:p>
    <w:p w:rsidR="00A75ECB" w:rsidRDefault="00A75ECB" w:rsidP="00C824AE">
      <w:pPr>
        <w:ind w:firstLine="720"/>
        <w:jc w:val="both"/>
        <w:rPr>
          <w:rFonts w:cs="Simplified Arabic"/>
          <w:sz w:val="32"/>
          <w:szCs w:val="32"/>
          <w:vertAlign w:val="superscript"/>
          <w:rtl/>
        </w:rPr>
      </w:pPr>
      <w:r w:rsidRPr="0076040F">
        <w:rPr>
          <w:rFonts w:cs="Simplified Arabic"/>
          <w:sz w:val="32"/>
          <w:szCs w:val="32"/>
          <w:rtl/>
        </w:rPr>
        <w:t xml:space="preserve">وان التشخيص المهتم بالتحليل الحركي يستخدم المفاهيم المأخوذة من الفيزياء والتشريح والرياضيات لتحديد مسار الحركة ، وان الهدف الأساسي لمعظم الفعاليات والألعاب الرياضية هو تحقيق أسرع الانجازات وأعلاها وأقواها وهذا يعني من وجهة النظر البيوميكانيكية بذل شغل ميكانيكي بأكبر قدرة ممكنه في اتجاهات مضادة للتغلب على الظروف الخارجية . </w:t>
      </w:r>
      <w:r w:rsidRPr="000845D8">
        <w:rPr>
          <w:rFonts w:cs="Simplified Arabic"/>
          <w:sz w:val="32"/>
          <w:szCs w:val="32"/>
          <w:vertAlign w:val="superscript"/>
          <w:rtl/>
        </w:rPr>
        <w:t>(</w:t>
      </w:r>
      <w:r w:rsidRPr="000845D8">
        <w:rPr>
          <w:rFonts w:cs="Simplified Arabic"/>
          <w:sz w:val="32"/>
          <w:szCs w:val="32"/>
          <w:vertAlign w:val="superscript"/>
          <w:rtl/>
        </w:rPr>
        <w:footnoteReference w:id="50"/>
      </w:r>
      <w:r w:rsidRPr="000845D8">
        <w:rPr>
          <w:rFonts w:cs="Simplified Arabic"/>
          <w:sz w:val="32"/>
          <w:szCs w:val="32"/>
          <w:vertAlign w:val="superscript"/>
          <w:rtl/>
        </w:rPr>
        <w:t>)</w:t>
      </w:r>
    </w:p>
    <w:p w:rsidR="00A75ECB" w:rsidRDefault="00A75ECB" w:rsidP="00C824AE">
      <w:pPr>
        <w:ind w:firstLine="720"/>
        <w:jc w:val="both"/>
        <w:rPr>
          <w:rFonts w:cs="Simplified Arabic"/>
          <w:sz w:val="32"/>
          <w:szCs w:val="32"/>
          <w:vertAlign w:val="superscript"/>
          <w:rtl/>
        </w:rPr>
      </w:pPr>
    </w:p>
    <w:p w:rsidR="00A75ECB" w:rsidRPr="00BF1399" w:rsidRDefault="00A75ECB" w:rsidP="00C824AE">
      <w:pPr>
        <w:jc w:val="both"/>
        <w:rPr>
          <w:rFonts w:cs="Simplified Arabic"/>
          <w:b/>
          <w:bCs/>
          <w:sz w:val="36"/>
          <w:szCs w:val="36"/>
          <w:rtl/>
        </w:rPr>
      </w:pPr>
      <w:r w:rsidRPr="00BF1399">
        <w:rPr>
          <w:rFonts w:cs="Simplified Arabic"/>
          <w:b/>
          <w:bCs/>
          <w:sz w:val="36"/>
          <w:szCs w:val="36"/>
          <w:rtl/>
        </w:rPr>
        <w:t>2-1-4-2 التحليل الحركي وأهمي</w:t>
      </w:r>
      <w:r>
        <w:rPr>
          <w:rFonts w:cs="Simplified Arabic"/>
          <w:b/>
          <w:bCs/>
          <w:sz w:val="36"/>
          <w:szCs w:val="36"/>
          <w:rtl/>
        </w:rPr>
        <w:t>ت</w:t>
      </w:r>
      <w:r w:rsidRPr="00BF1399">
        <w:rPr>
          <w:rFonts w:cs="Simplified Arabic"/>
          <w:b/>
          <w:bCs/>
          <w:sz w:val="36"/>
          <w:szCs w:val="36"/>
          <w:rtl/>
        </w:rPr>
        <w:t>ة في المجال الرياضي</w:t>
      </w:r>
    </w:p>
    <w:p w:rsidR="00A75ECB" w:rsidRPr="000845D8" w:rsidRDefault="00A75ECB" w:rsidP="00C824AE">
      <w:pPr>
        <w:ind w:firstLine="720"/>
        <w:jc w:val="both"/>
        <w:rPr>
          <w:rFonts w:cs="Simplified Arabic"/>
          <w:sz w:val="32"/>
          <w:szCs w:val="32"/>
          <w:rtl/>
        </w:rPr>
      </w:pPr>
      <w:r w:rsidRPr="000845D8">
        <w:rPr>
          <w:rFonts w:cs="Simplified Arabic"/>
          <w:sz w:val="32"/>
          <w:szCs w:val="32"/>
          <w:rtl/>
        </w:rPr>
        <w:t>من خلال التحليل الحركي نستطيع الإجابة عن الكثير من الأسئلة المتعلقة بالأداء الرياضي فمثلاً كيف تتم الحركة وكيف نحقق الهدف المرسوم وما شكل الحركة وما هي الصفات الميكانيك</w:t>
      </w:r>
      <w:r>
        <w:rPr>
          <w:rFonts w:cs="Simplified Arabic"/>
          <w:sz w:val="32"/>
          <w:szCs w:val="32"/>
          <w:rtl/>
        </w:rPr>
        <w:t>ية والفسلجية والتشريحية للحركة إ</w:t>
      </w:r>
      <w:r w:rsidRPr="000845D8">
        <w:rPr>
          <w:rFonts w:cs="Simplified Arabic"/>
          <w:sz w:val="32"/>
          <w:szCs w:val="32"/>
          <w:rtl/>
        </w:rPr>
        <w:t>ن هذه الأسئلة هي نماذج لكثير من الأسئلة التي يمكن الإجابة عنها في التحليل الحركي لتحقيق الانجاز العالي</w:t>
      </w:r>
      <w:r>
        <w:rPr>
          <w:rFonts w:cs="Simplified Arabic"/>
          <w:sz w:val="32"/>
          <w:szCs w:val="32"/>
          <w:rtl/>
        </w:rPr>
        <w:t xml:space="preserve"> .</w:t>
      </w:r>
      <w:r w:rsidRPr="000845D8">
        <w:rPr>
          <w:rFonts w:cs="Simplified Arabic"/>
          <w:sz w:val="32"/>
          <w:szCs w:val="32"/>
          <w:rtl/>
        </w:rPr>
        <w:t xml:space="preserve"> </w:t>
      </w:r>
      <w:r w:rsidRPr="000845D8">
        <w:rPr>
          <w:rFonts w:cs="Simplified Arabic"/>
          <w:sz w:val="32"/>
          <w:szCs w:val="32"/>
          <w:vertAlign w:val="superscript"/>
          <w:rtl/>
        </w:rPr>
        <w:t>(</w:t>
      </w:r>
      <w:r w:rsidRPr="000845D8">
        <w:rPr>
          <w:rFonts w:cs="Simplified Arabic"/>
          <w:sz w:val="32"/>
          <w:szCs w:val="32"/>
          <w:vertAlign w:val="superscript"/>
          <w:rtl/>
        </w:rPr>
        <w:footnoteReference w:id="51"/>
      </w:r>
      <w:r w:rsidRPr="000845D8">
        <w:rPr>
          <w:rFonts w:cs="Simplified Arabic"/>
          <w:sz w:val="32"/>
          <w:szCs w:val="32"/>
          <w:vertAlign w:val="superscript"/>
          <w:rtl/>
        </w:rPr>
        <w:t>)</w:t>
      </w:r>
    </w:p>
    <w:p w:rsidR="00A75ECB" w:rsidRPr="000845D8" w:rsidRDefault="00A75ECB" w:rsidP="00C824AE">
      <w:pPr>
        <w:ind w:firstLine="720"/>
        <w:jc w:val="both"/>
        <w:rPr>
          <w:rFonts w:cs="Simplified Arabic"/>
          <w:sz w:val="32"/>
          <w:szCs w:val="32"/>
          <w:rtl/>
        </w:rPr>
      </w:pPr>
      <w:r>
        <w:rPr>
          <w:rFonts w:cs="Simplified Arabic"/>
          <w:sz w:val="32"/>
          <w:szCs w:val="32"/>
          <w:rtl/>
        </w:rPr>
        <w:t>إ</w:t>
      </w:r>
      <w:r w:rsidRPr="000845D8">
        <w:rPr>
          <w:rFonts w:cs="Simplified Arabic"/>
          <w:sz w:val="32"/>
          <w:szCs w:val="32"/>
          <w:rtl/>
        </w:rPr>
        <w:t>ن التحليل الحركي هو دراسة أجزاء الحركة ومعرفة تأثير المتغيرات الوصفية والمسببة للارتقاء بمستوى أداء الحركة الذي</w:t>
      </w:r>
      <w:r>
        <w:rPr>
          <w:rFonts w:cs="Simplified Arabic"/>
          <w:sz w:val="32"/>
          <w:szCs w:val="32"/>
          <w:rtl/>
        </w:rPr>
        <w:t xml:space="preserve"> يحقق الهدف منها ، كما يفهم بأنه</w:t>
      </w:r>
      <w:r w:rsidRPr="000845D8">
        <w:rPr>
          <w:rFonts w:cs="Simplified Arabic"/>
          <w:sz w:val="32"/>
          <w:szCs w:val="32"/>
          <w:rtl/>
        </w:rPr>
        <w:t xml:space="preserve"> مجموعة متفاعلة مختارة طبقا " لما تحققه أهداف الدراسة وواجباتها في طرق البحث الميكانيكي الموجهة" </w:t>
      </w:r>
      <w:r w:rsidRPr="000845D8">
        <w:rPr>
          <w:rFonts w:cs="Simplified Arabic"/>
          <w:sz w:val="32"/>
          <w:szCs w:val="32"/>
          <w:vertAlign w:val="superscript"/>
          <w:rtl/>
        </w:rPr>
        <w:t>(</w:t>
      </w:r>
      <w:r w:rsidRPr="000845D8">
        <w:rPr>
          <w:rFonts w:cs="Simplified Arabic"/>
          <w:sz w:val="32"/>
          <w:szCs w:val="32"/>
          <w:vertAlign w:val="superscript"/>
          <w:rtl/>
        </w:rPr>
        <w:footnoteReference w:id="52"/>
      </w:r>
      <w:r w:rsidRPr="000845D8">
        <w:rPr>
          <w:rFonts w:cs="Simplified Arabic"/>
          <w:sz w:val="32"/>
          <w:szCs w:val="32"/>
          <w:vertAlign w:val="superscript"/>
          <w:rtl/>
        </w:rPr>
        <w:t xml:space="preserve">) </w:t>
      </w:r>
      <w:r w:rsidRPr="000845D8">
        <w:rPr>
          <w:rFonts w:cs="Simplified Arabic"/>
          <w:sz w:val="32"/>
          <w:szCs w:val="32"/>
          <w:rtl/>
        </w:rPr>
        <w:t>.</w:t>
      </w:r>
    </w:p>
    <w:p w:rsidR="00A75ECB" w:rsidRPr="00BF1399" w:rsidRDefault="00A75ECB" w:rsidP="00BF1399">
      <w:pPr>
        <w:ind w:firstLine="720"/>
        <w:jc w:val="both"/>
        <w:rPr>
          <w:rFonts w:cs="Simplified Arabic"/>
          <w:sz w:val="32"/>
          <w:szCs w:val="32"/>
          <w:rtl/>
        </w:rPr>
      </w:pPr>
      <w:r w:rsidRPr="000845D8">
        <w:rPr>
          <w:rFonts w:cs="Simplified Arabic"/>
          <w:sz w:val="32"/>
          <w:szCs w:val="32"/>
          <w:rtl/>
        </w:rPr>
        <w:t xml:space="preserve">إما من وجهة نظر ( الصميدعي ) فأن التحليل يعني وسيلة لتجزئة الأجسام الكلية إلى أجزاء ودراسة هذه الأجزاء بتعمق لكشف دقائقها </w:t>
      </w:r>
      <w:r w:rsidRPr="000845D8">
        <w:rPr>
          <w:rFonts w:cs="Simplified Arabic"/>
          <w:sz w:val="32"/>
          <w:szCs w:val="32"/>
          <w:vertAlign w:val="superscript"/>
          <w:rtl/>
        </w:rPr>
        <w:t>(</w:t>
      </w:r>
      <w:r w:rsidRPr="000845D8">
        <w:rPr>
          <w:rFonts w:cs="Simplified Arabic"/>
          <w:sz w:val="32"/>
          <w:szCs w:val="32"/>
          <w:vertAlign w:val="superscript"/>
          <w:rtl/>
        </w:rPr>
        <w:footnoteReference w:id="53"/>
      </w:r>
      <w:r w:rsidRPr="000845D8">
        <w:rPr>
          <w:rFonts w:cs="Simplified Arabic"/>
          <w:sz w:val="32"/>
          <w:szCs w:val="32"/>
          <w:vertAlign w:val="superscript"/>
          <w:rtl/>
        </w:rPr>
        <w:t>)</w:t>
      </w:r>
      <w:r>
        <w:rPr>
          <w:rFonts w:cs="Simplified Arabic"/>
          <w:sz w:val="32"/>
          <w:szCs w:val="32"/>
          <w:rtl/>
        </w:rPr>
        <w:t xml:space="preserve"> </w:t>
      </w:r>
      <w:r w:rsidRPr="000845D8">
        <w:rPr>
          <w:rFonts w:cs="Simplified Arabic"/>
          <w:sz w:val="32"/>
          <w:szCs w:val="32"/>
          <w:rtl/>
        </w:rPr>
        <w:t>.</w:t>
      </w:r>
    </w:p>
    <w:p w:rsidR="00A75ECB" w:rsidRPr="00BF1399" w:rsidRDefault="00A75ECB" w:rsidP="00C824AE">
      <w:pPr>
        <w:jc w:val="both"/>
        <w:rPr>
          <w:rFonts w:cs="Simplified Arabic"/>
          <w:b/>
          <w:bCs/>
          <w:sz w:val="36"/>
          <w:szCs w:val="36"/>
          <w:rtl/>
        </w:rPr>
      </w:pPr>
      <w:r w:rsidRPr="00BF1399">
        <w:rPr>
          <w:rFonts w:cs="Simplified Arabic"/>
          <w:b/>
          <w:bCs/>
          <w:sz w:val="36"/>
          <w:szCs w:val="36"/>
          <w:rtl/>
        </w:rPr>
        <w:t>2-1-5 فعالية رمي الرمح</w:t>
      </w:r>
    </w:p>
    <w:p w:rsidR="00A75ECB" w:rsidRPr="00BF1399" w:rsidRDefault="00A75ECB" w:rsidP="00BF1399">
      <w:pPr>
        <w:jc w:val="both"/>
        <w:rPr>
          <w:rFonts w:cs="Simplified Arabic"/>
          <w:b/>
          <w:bCs/>
          <w:sz w:val="36"/>
          <w:szCs w:val="36"/>
          <w:rtl/>
        </w:rPr>
      </w:pPr>
      <w:r w:rsidRPr="00BF1399">
        <w:rPr>
          <w:rFonts w:cs="Simplified Arabic"/>
          <w:b/>
          <w:bCs/>
          <w:sz w:val="36"/>
          <w:szCs w:val="36"/>
          <w:rtl/>
        </w:rPr>
        <w:t>2-1-5-1 الشروط الميكانيكية لأداء رمي الرمح</w:t>
      </w:r>
    </w:p>
    <w:p w:rsidR="00A75ECB" w:rsidRDefault="00A75ECB" w:rsidP="00820EF8">
      <w:pPr>
        <w:ind w:firstLine="720"/>
        <w:jc w:val="both"/>
        <w:rPr>
          <w:rFonts w:cs="Simplified Arabic"/>
          <w:sz w:val="32"/>
          <w:szCs w:val="32"/>
          <w:rtl/>
        </w:rPr>
      </w:pPr>
      <w:r w:rsidRPr="0057382D">
        <w:rPr>
          <w:rFonts w:cs="Simplified Arabic"/>
          <w:sz w:val="32"/>
          <w:szCs w:val="32"/>
          <w:rtl/>
        </w:rPr>
        <w:t xml:space="preserve"> عرف الأداء الفني بأنه: "وسيلة الفعل الحركي في النشاط الرياضي الموجه إلى الوصول للمستويات العالية"</w:t>
      </w:r>
      <w:r w:rsidRPr="0057382D">
        <w:rPr>
          <w:rFonts w:cs="Simplified Arabic"/>
          <w:sz w:val="32"/>
          <w:szCs w:val="32"/>
          <w:vertAlign w:val="superscript"/>
          <w:rtl/>
        </w:rPr>
        <w:t>(</w:t>
      </w:r>
      <w:r w:rsidRPr="0057382D">
        <w:rPr>
          <w:rFonts w:cs="Simplified Arabic"/>
          <w:sz w:val="32"/>
          <w:szCs w:val="32"/>
          <w:vertAlign w:val="superscript"/>
          <w:rtl/>
        </w:rPr>
        <w:footnoteReference w:id="54"/>
      </w:r>
      <w:r w:rsidRPr="0057382D">
        <w:rPr>
          <w:rFonts w:cs="Simplified Arabic"/>
          <w:sz w:val="32"/>
          <w:szCs w:val="32"/>
          <w:vertAlign w:val="superscript"/>
          <w:rtl/>
        </w:rPr>
        <w:t>)</w:t>
      </w:r>
      <w:r w:rsidRPr="0057382D">
        <w:rPr>
          <w:rFonts w:cs="Simplified Arabic"/>
          <w:sz w:val="32"/>
          <w:szCs w:val="32"/>
          <w:rtl/>
        </w:rPr>
        <w:t>.</w:t>
      </w:r>
    </w:p>
    <w:p w:rsidR="00A75ECB" w:rsidRPr="0057382D" w:rsidRDefault="00A75ECB" w:rsidP="00820EF8">
      <w:pPr>
        <w:jc w:val="both"/>
        <w:rPr>
          <w:rFonts w:cs="Simplified Arabic"/>
          <w:b/>
          <w:bCs/>
          <w:sz w:val="36"/>
          <w:szCs w:val="36"/>
          <w:rtl/>
        </w:rPr>
      </w:pPr>
      <w:r w:rsidRPr="0057382D">
        <w:rPr>
          <w:rFonts w:cs="Simplified Arabic"/>
          <w:sz w:val="32"/>
          <w:szCs w:val="32"/>
          <w:rtl/>
        </w:rPr>
        <w:t>ويعرف الأداء الفني ايضا "بأنه عملية ميكانيكية لحل واجب حركي على أساس الصفات والأسس الميكانيكية وكذلك الشروط الميكانيكية المتوافرة بالمحيط إما مع قانون اللعبة وهو إمكانية حلول معينة للواجب الحركي "</w:t>
      </w:r>
      <w:r w:rsidRPr="0057382D">
        <w:rPr>
          <w:rFonts w:cs="Simplified Arabic"/>
          <w:sz w:val="32"/>
          <w:szCs w:val="32"/>
          <w:vertAlign w:val="superscript"/>
          <w:rtl/>
        </w:rPr>
        <w:t>(</w:t>
      </w:r>
      <w:r w:rsidRPr="0057382D">
        <w:rPr>
          <w:rFonts w:cs="Simplified Arabic"/>
          <w:sz w:val="32"/>
          <w:szCs w:val="32"/>
          <w:vertAlign w:val="superscript"/>
          <w:rtl/>
        </w:rPr>
        <w:footnoteReference w:id="55"/>
      </w:r>
      <w:r w:rsidRPr="0057382D">
        <w:rPr>
          <w:rFonts w:cs="Simplified Arabic"/>
          <w:sz w:val="32"/>
          <w:szCs w:val="32"/>
          <w:vertAlign w:val="superscript"/>
          <w:rtl/>
        </w:rPr>
        <w:t>)</w:t>
      </w:r>
      <w:r w:rsidRPr="0057382D">
        <w:rPr>
          <w:rFonts w:cs="Simplified Arabic"/>
          <w:sz w:val="32"/>
          <w:szCs w:val="32"/>
          <w:rtl/>
        </w:rPr>
        <w:t xml:space="preserve"> .</w:t>
      </w:r>
    </w:p>
    <w:p w:rsidR="00A75ECB" w:rsidRPr="0057382D" w:rsidRDefault="00A75ECB" w:rsidP="00611097">
      <w:pPr>
        <w:ind w:firstLine="720"/>
        <w:jc w:val="both"/>
        <w:rPr>
          <w:rFonts w:cs="Simplified Arabic"/>
          <w:sz w:val="32"/>
          <w:szCs w:val="32"/>
          <w:rtl/>
        </w:rPr>
      </w:pPr>
      <w:r w:rsidRPr="0057382D">
        <w:rPr>
          <w:rFonts w:cs="Simplified Arabic"/>
          <w:sz w:val="32"/>
          <w:szCs w:val="32"/>
          <w:rtl/>
        </w:rPr>
        <w:t xml:space="preserve">إن الأداء الفني لفعالية رمي الرمح له علاقة كبيرة ومترابطة مع الشروط الميكانيكية لرمي الرمح  ومن أجل إيضاح تأثير هذه الشروط في تحقيق الأداء الفني  الصحيح </w:t>
      </w:r>
    </w:p>
    <w:p w:rsidR="00A75ECB" w:rsidRDefault="00A75ECB" w:rsidP="00B04FA2">
      <w:pPr>
        <w:ind w:firstLine="720"/>
        <w:jc w:val="both"/>
        <w:rPr>
          <w:rFonts w:cs="Simplified Arabic"/>
          <w:sz w:val="32"/>
          <w:szCs w:val="32"/>
          <w:rtl/>
        </w:rPr>
      </w:pPr>
      <w:r>
        <w:rPr>
          <w:rFonts w:cs="Simplified Arabic"/>
          <w:sz w:val="32"/>
          <w:szCs w:val="32"/>
          <w:rtl/>
        </w:rPr>
        <w:t>إ</w:t>
      </w:r>
      <w:r w:rsidRPr="0057382D">
        <w:rPr>
          <w:rFonts w:cs="Simplified Arabic"/>
          <w:sz w:val="32"/>
          <w:szCs w:val="32"/>
          <w:rtl/>
        </w:rPr>
        <w:t>ن الهدف الميكانيكي الأساس لفعالية رمي الرمح هو تحقيق أبعد مسافة يمكن أن يقطعها الرمح ولتحقيق هذا المبدأ يجب توفير ع</w:t>
      </w:r>
      <w:r>
        <w:rPr>
          <w:rFonts w:cs="Simplified Arabic"/>
          <w:sz w:val="32"/>
          <w:szCs w:val="32"/>
          <w:rtl/>
        </w:rPr>
        <w:t>املين أساسيين هما:</w:t>
      </w:r>
      <w:r w:rsidRPr="0057382D">
        <w:rPr>
          <w:rFonts w:cs="Simplified Arabic"/>
          <w:sz w:val="32"/>
          <w:szCs w:val="32"/>
          <w:rtl/>
        </w:rPr>
        <w:t xml:space="preserve"> </w:t>
      </w:r>
      <w:r w:rsidRPr="0057382D">
        <w:rPr>
          <w:rFonts w:cs="Simplified Arabic"/>
          <w:sz w:val="32"/>
          <w:szCs w:val="32"/>
          <w:vertAlign w:val="superscript"/>
          <w:rtl/>
        </w:rPr>
        <w:t>(</w:t>
      </w:r>
      <w:r w:rsidRPr="0057382D">
        <w:rPr>
          <w:rFonts w:cs="Simplified Arabic"/>
          <w:sz w:val="32"/>
          <w:szCs w:val="32"/>
          <w:vertAlign w:val="superscript"/>
          <w:rtl/>
        </w:rPr>
        <w:footnoteReference w:id="56"/>
      </w:r>
      <w:r w:rsidRPr="0057382D">
        <w:rPr>
          <w:rFonts w:cs="Simplified Arabic"/>
          <w:sz w:val="32"/>
          <w:szCs w:val="32"/>
          <w:vertAlign w:val="superscript"/>
          <w:rtl/>
        </w:rPr>
        <w:t>)</w:t>
      </w:r>
    </w:p>
    <w:p w:rsidR="00A75ECB" w:rsidRPr="0057382D" w:rsidRDefault="00A75ECB" w:rsidP="00B04FA2">
      <w:pPr>
        <w:numPr>
          <w:ilvl w:val="0"/>
          <w:numId w:val="30"/>
        </w:numPr>
        <w:jc w:val="both"/>
        <w:rPr>
          <w:rFonts w:cs="Simplified Arabic"/>
          <w:sz w:val="32"/>
          <w:szCs w:val="32"/>
          <w:rtl/>
        </w:rPr>
      </w:pPr>
      <w:r w:rsidRPr="0057382D">
        <w:rPr>
          <w:rFonts w:cs="Simplified Arabic"/>
          <w:sz w:val="32"/>
          <w:szCs w:val="32"/>
          <w:rtl/>
        </w:rPr>
        <w:t>مستوى الأداء الفني (التكنيك) العالي مع شروط ميكانيكية صحيحة.</w:t>
      </w:r>
    </w:p>
    <w:p w:rsidR="00A75ECB" w:rsidRPr="009E5483" w:rsidRDefault="00A75ECB" w:rsidP="009E5483">
      <w:pPr>
        <w:numPr>
          <w:ilvl w:val="0"/>
          <w:numId w:val="30"/>
        </w:numPr>
        <w:jc w:val="both"/>
        <w:rPr>
          <w:rFonts w:cs="Simplified Arabic"/>
          <w:sz w:val="32"/>
          <w:szCs w:val="32"/>
          <w:rtl/>
        </w:rPr>
      </w:pPr>
      <w:r>
        <w:rPr>
          <w:rFonts w:cs="Simplified Arabic"/>
          <w:sz w:val="32"/>
          <w:szCs w:val="32"/>
          <w:rtl/>
        </w:rPr>
        <w:t>مستوى عالٍ</w:t>
      </w:r>
      <w:r w:rsidRPr="0057382D">
        <w:rPr>
          <w:rFonts w:cs="Simplified Arabic"/>
          <w:sz w:val="32"/>
          <w:szCs w:val="32"/>
          <w:rtl/>
        </w:rPr>
        <w:t xml:space="preserve"> من اللياقة البدنية للاعب .</w:t>
      </w:r>
    </w:p>
    <w:p w:rsidR="00A75ECB" w:rsidRPr="00C824AE" w:rsidRDefault="00A75ECB" w:rsidP="00C824AE">
      <w:pPr>
        <w:jc w:val="both"/>
        <w:rPr>
          <w:rFonts w:cs="Simplified Arabic"/>
          <w:b/>
          <w:bCs/>
          <w:sz w:val="36"/>
          <w:szCs w:val="36"/>
        </w:rPr>
      </w:pPr>
      <w:r>
        <w:rPr>
          <w:rFonts w:cs="Simplified Arabic"/>
          <w:b/>
          <w:bCs/>
          <w:sz w:val="36"/>
          <w:szCs w:val="36"/>
          <w:rtl/>
          <w:lang w:bidi="ar-IQ"/>
        </w:rPr>
        <w:t>2-1-5-2</w:t>
      </w:r>
      <w:r w:rsidRPr="00C824AE">
        <w:rPr>
          <w:rFonts w:cs="Simplified Arabic"/>
          <w:b/>
          <w:bCs/>
          <w:sz w:val="36"/>
          <w:szCs w:val="36"/>
          <w:rtl/>
          <w:lang w:bidi="ar-IQ"/>
        </w:rPr>
        <w:t xml:space="preserve"> </w:t>
      </w:r>
      <w:r w:rsidRPr="00C824AE">
        <w:rPr>
          <w:rFonts w:cs="Simplified Arabic"/>
          <w:b/>
          <w:bCs/>
          <w:sz w:val="36"/>
          <w:szCs w:val="36"/>
          <w:rtl/>
        </w:rPr>
        <w:t>المراحل الفنية</w:t>
      </w:r>
      <w:r w:rsidRPr="00C824AE">
        <w:rPr>
          <w:rFonts w:cs="Simplified Arabic"/>
          <w:b/>
          <w:bCs/>
          <w:sz w:val="36"/>
          <w:szCs w:val="36"/>
        </w:rPr>
        <w:t xml:space="preserve"> </w:t>
      </w:r>
      <w:r w:rsidRPr="00C824AE">
        <w:rPr>
          <w:rFonts w:cs="Simplified Arabic"/>
          <w:b/>
          <w:bCs/>
          <w:sz w:val="36"/>
          <w:szCs w:val="36"/>
          <w:rtl/>
        </w:rPr>
        <w:t>ل</w:t>
      </w:r>
      <w:r>
        <w:rPr>
          <w:rFonts w:cs="Simplified Arabic"/>
          <w:b/>
          <w:bCs/>
          <w:sz w:val="36"/>
          <w:szCs w:val="36"/>
          <w:rtl/>
        </w:rPr>
        <w:t>رمي</w:t>
      </w:r>
      <w:r w:rsidRPr="00C824AE">
        <w:rPr>
          <w:rFonts w:cs="Simplified Arabic"/>
          <w:b/>
          <w:bCs/>
          <w:sz w:val="36"/>
          <w:szCs w:val="36"/>
          <w:rtl/>
        </w:rPr>
        <w:t xml:space="preserve"> الرمح</w:t>
      </w:r>
      <w:r w:rsidRPr="00C824AE">
        <w:rPr>
          <w:rFonts w:cs="Simplified Arabic"/>
          <w:b/>
          <w:bCs/>
          <w:sz w:val="36"/>
          <w:szCs w:val="36"/>
        </w:rPr>
        <w:t xml:space="preserve"> </w:t>
      </w:r>
    </w:p>
    <w:p w:rsidR="00A75ECB" w:rsidRPr="00BF1399" w:rsidRDefault="00A75ECB" w:rsidP="00C824AE">
      <w:pPr>
        <w:jc w:val="both"/>
        <w:rPr>
          <w:rFonts w:ascii="Simplified Arabic" w:hAnsi="Simplified Arabic" w:cs="Simplified Arabic"/>
          <w:b/>
          <w:bCs/>
          <w:sz w:val="32"/>
          <w:szCs w:val="32"/>
        </w:rPr>
      </w:pPr>
      <w:r w:rsidRPr="00BF1399">
        <w:rPr>
          <w:rFonts w:ascii="Simplified Arabic" w:hAnsi="Simplified Arabic" w:cs="Simplified Arabic"/>
          <w:b/>
          <w:bCs/>
          <w:sz w:val="32"/>
          <w:szCs w:val="32"/>
          <w:u w:val="single"/>
          <w:rtl/>
        </w:rPr>
        <w:t>أولاً :</w:t>
      </w:r>
      <w:r w:rsidRPr="00BF1399">
        <w:rPr>
          <w:rFonts w:ascii="Simplified Arabic" w:hAnsi="Simplified Arabic" w:cs="Simplified Arabic"/>
          <w:b/>
          <w:bCs/>
          <w:sz w:val="32"/>
          <w:szCs w:val="32"/>
          <w:rtl/>
        </w:rPr>
        <w:t xml:space="preserve"> القبضة ( مسك الرمح)</w:t>
      </w:r>
      <w:r w:rsidRPr="00BF1399">
        <w:rPr>
          <w:rFonts w:cs="Simplified Arabic"/>
          <w:b/>
          <w:bCs/>
          <w:sz w:val="32"/>
          <w:szCs w:val="32"/>
          <w:vertAlign w:val="superscript"/>
          <w:rtl/>
        </w:rPr>
        <w:t xml:space="preserve"> (</w:t>
      </w:r>
      <w:r w:rsidRPr="00BF1399">
        <w:rPr>
          <w:rFonts w:cs="Simplified Arabic"/>
          <w:b/>
          <w:bCs/>
          <w:sz w:val="32"/>
          <w:szCs w:val="32"/>
          <w:vertAlign w:val="superscript"/>
          <w:rtl/>
        </w:rPr>
        <w:footnoteReference w:id="57"/>
      </w:r>
      <w:r w:rsidRPr="00BF1399">
        <w:rPr>
          <w:rFonts w:cs="Simplified Arabic"/>
          <w:b/>
          <w:bCs/>
          <w:sz w:val="32"/>
          <w:szCs w:val="32"/>
          <w:vertAlign w:val="superscript"/>
          <w:rtl/>
        </w:rPr>
        <w:t xml:space="preserve"> )</w:t>
      </w:r>
    </w:p>
    <w:p w:rsidR="00A75ECB" w:rsidRDefault="00A75ECB" w:rsidP="009E5483">
      <w:pPr>
        <w:ind w:firstLine="720"/>
        <w:jc w:val="both"/>
        <w:rPr>
          <w:rFonts w:cs="Simplified Arabic"/>
          <w:sz w:val="32"/>
          <w:szCs w:val="32"/>
          <w:rtl/>
        </w:rPr>
      </w:pPr>
      <w:r w:rsidRPr="00C824AE">
        <w:rPr>
          <w:rFonts w:cs="Simplified Arabic"/>
          <w:sz w:val="32"/>
          <w:szCs w:val="32"/>
          <w:rtl/>
        </w:rPr>
        <w:t>تتوقف طريقة مسك الرمح على حسب المواصفات الخاصة باليد</w:t>
      </w:r>
      <w:r w:rsidRPr="00C824AE">
        <w:rPr>
          <w:rFonts w:cs="Simplified Arabic"/>
          <w:sz w:val="32"/>
          <w:szCs w:val="32"/>
        </w:rPr>
        <w:t xml:space="preserve"> </w:t>
      </w:r>
      <w:r w:rsidRPr="00C824AE">
        <w:rPr>
          <w:rFonts w:cs="Simplified Arabic"/>
          <w:sz w:val="32"/>
          <w:szCs w:val="32"/>
          <w:rtl/>
        </w:rPr>
        <w:t>من قوة الاصابع وطولها وسمكها وعلى اللاعب اختيار الطريقة المناسبة له لتحقيق افضل</w:t>
      </w:r>
      <w:r w:rsidRPr="00C824AE">
        <w:rPr>
          <w:rFonts w:cs="Simplified Arabic"/>
          <w:sz w:val="32"/>
          <w:szCs w:val="32"/>
        </w:rPr>
        <w:t xml:space="preserve"> </w:t>
      </w:r>
      <w:r w:rsidRPr="00C824AE">
        <w:rPr>
          <w:rFonts w:cs="Simplified Arabic"/>
          <w:sz w:val="32"/>
          <w:szCs w:val="32"/>
          <w:rtl/>
        </w:rPr>
        <w:t>قبضة من خلال انواع مختلفة منها</w:t>
      </w:r>
      <w:r>
        <w:rPr>
          <w:rFonts w:cs="Simplified Arabic"/>
          <w:sz w:val="32"/>
          <w:szCs w:val="32"/>
          <w:rtl/>
        </w:rPr>
        <w:t xml:space="preserve"> وكما موضح بالصورة (1)</w:t>
      </w:r>
    </w:p>
    <w:p w:rsidR="00A75ECB" w:rsidRDefault="00A75ECB" w:rsidP="00172D73">
      <w:pPr>
        <w:ind w:firstLine="720"/>
        <w:jc w:val="both"/>
        <w:rPr>
          <w:rFonts w:cs="Simplified Arabic"/>
          <w:sz w:val="32"/>
          <w:szCs w:val="32"/>
          <w:rtl/>
        </w:rPr>
      </w:pPr>
      <w:r>
        <w:rPr>
          <w:rFonts w:cs="Simplified Arabic"/>
          <w:sz w:val="32"/>
          <w:szCs w:val="32"/>
          <w:rtl/>
        </w:rPr>
        <w:t xml:space="preserve"> </w:t>
      </w:r>
      <w:r w:rsidRPr="00570646">
        <w:rPr>
          <w:rFonts w:cs="Simplified Arabic"/>
          <w:sz w:val="32"/>
          <w:szCs w:val="32"/>
        </w:rPr>
        <w:pict>
          <v:shape id="_x0000_i1029" type="#_x0000_t75" style="width:148.5pt;height:264pt">
            <v:imagedata r:id="rId7" o:title=""/>
          </v:shape>
        </w:pict>
      </w:r>
      <w:r w:rsidRPr="00570646">
        <w:rPr>
          <w:rFonts w:cs="Simplified Arabic"/>
          <w:sz w:val="32"/>
          <w:szCs w:val="32"/>
        </w:rPr>
        <w:pict>
          <v:shape id="_x0000_i1030" type="#_x0000_t75" style="width:141.75pt;height:264.75pt">
            <v:imagedata r:id="rId8" o:title=""/>
          </v:shape>
        </w:pict>
      </w:r>
    </w:p>
    <w:p w:rsidR="00A75ECB" w:rsidRDefault="00A75ECB" w:rsidP="009E5483">
      <w:pPr>
        <w:jc w:val="center"/>
        <w:rPr>
          <w:rFonts w:cs="Simplified Arabic"/>
          <w:sz w:val="32"/>
          <w:szCs w:val="32"/>
          <w:rtl/>
        </w:rPr>
      </w:pPr>
      <w:r>
        <w:rPr>
          <w:rFonts w:cs="Simplified Arabic"/>
          <w:sz w:val="32"/>
          <w:szCs w:val="32"/>
          <w:rtl/>
        </w:rPr>
        <w:t>صورة (1)</w:t>
      </w:r>
    </w:p>
    <w:p w:rsidR="00A75ECB" w:rsidRPr="00172D73" w:rsidRDefault="00A75ECB" w:rsidP="009E5483">
      <w:pPr>
        <w:jc w:val="center"/>
        <w:rPr>
          <w:rFonts w:cs="Simplified Arabic"/>
          <w:sz w:val="32"/>
          <w:szCs w:val="32"/>
          <w:rtl/>
        </w:rPr>
      </w:pPr>
      <w:r>
        <w:rPr>
          <w:rFonts w:cs="Simplified Arabic"/>
          <w:sz w:val="32"/>
          <w:szCs w:val="32"/>
          <w:rtl/>
        </w:rPr>
        <w:t xml:space="preserve">توضح انواع القبضة </w:t>
      </w:r>
    </w:p>
    <w:p w:rsidR="00A75ECB" w:rsidRPr="00C824AE" w:rsidRDefault="00A75ECB" w:rsidP="00C824AE">
      <w:pPr>
        <w:numPr>
          <w:ilvl w:val="0"/>
          <w:numId w:val="20"/>
        </w:numPr>
        <w:jc w:val="both"/>
        <w:rPr>
          <w:rFonts w:cs="Simplified Arabic"/>
          <w:b/>
          <w:bCs/>
          <w:sz w:val="32"/>
          <w:szCs w:val="32"/>
          <w:rtl/>
        </w:rPr>
      </w:pPr>
      <w:r w:rsidRPr="00C824AE">
        <w:rPr>
          <w:rFonts w:cs="Simplified Arabic"/>
          <w:b/>
          <w:bCs/>
          <w:sz w:val="32"/>
          <w:szCs w:val="32"/>
          <w:rtl/>
        </w:rPr>
        <w:t xml:space="preserve">القبضة الامريكية </w:t>
      </w:r>
      <w:r w:rsidRPr="00C824AE">
        <w:rPr>
          <w:rFonts w:cs="Simplified Arabic"/>
          <w:b/>
          <w:bCs/>
          <w:sz w:val="32"/>
          <w:szCs w:val="32"/>
        </w:rPr>
        <w:t xml:space="preserve"> </w:t>
      </w:r>
      <w:r w:rsidRPr="00C824AE">
        <w:rPr>
          <w:rFonts w:cs="Simplified Arabic"/>
          <w:b/>
          <w:bCs/>
          <w:sz w:val="32"/>
          <w:szCs w:val="32"/>
          <w:rtl/>
        </w:rPr>
        <w:t>:</w:t>
      </w:r>
    </w:p>
    <w:p w:rsidR="00A75ECB" w:rsidRDefault="00A75ECB" w:rsidP="00C824AE">
      <w:pPr>
        <w:ind w:firstLine="360"/>
        <w:jc w:val="both"/>
        <w:rPr>
          <w:rFonts w:cs="Simplified Arabic"/>
          <w:sz w:val="32"/>
          <w:szCs w:val="32"/>
          <w:rtl/>
        </w:rPr>
      </w:pPr>
      <w:r w:rsidRPr="00C824AE">
        <w:rPr>
          <w:rFonts w:cs="Simplified Arabic"/>
          <w:sz w:val="32"/>
          <w:szCs w:val="32"/>
          <w:rtl/>
        </w:rPr>
        <w:t>يقبض المتسابق على الرمح من</w:t>
      </w:r>
      <w:r w:rsidRPr="00C824AE">
        <w:rPr>
          <w:rFonts w:cs="Simplified Arabic"/>
          <w:sz w:val="32"/>
          <w:szCs w:val="32"/>
        </w:rPr>
        <w:t xml:space="preserve"> </w:t>
      </w:r>
      <w:r>
        <w:rPr>
          <w:rFonts w:cs="Simplified Arabic"/>
          <w:sz w:val="32"/>
          <w:szCs w:val="32"/>
          <w:rtl/>
        </w:rPr>
        <w:t>الكردون بحيث ت</w:t>
      </w:r>
      <w:r w:rsidRPr="00C824AE">
        <w:rPr>
          <w:rFonts w:cs="Simplified Arabic"/>
          <w:sz w:val="32"/>
          <w:szCs w:val="32"/>
          <w:rtl/>
        </w:rPr>
        <w:t>كون السبابة والابهام على الجزء العلوى من الكردون عند العقلة من</w:t>
      </w:r>
      <w:r w:rsidRPr="00C824AE">
        <w:rPr>
          <w:rFonts w:cs="Simplified Arabic"/>
          <w:sz w:val="32"/>
          <w:szCs w:val="32"/>
        </w:rPr>
        <w:t xml:space="preserve"> </w:t>
      </w:r>
      <w:r w:rsidRPr="00C824AE">
        <w:rPr>
          <w:rFonts w:cs="Simplified Arabic"/>
          <w:sz w:val="32"/>
          <w:szCs w:val="32"/>
          <w:rtl/>
        </w:rPr>
        <w:t>السبابة وتلتف الاصابع الثلاثة ( الخنصر – البنصر – الاوسط ) حول قبضة الرمح باحكام</w:t>
      </w:r>
      <w:r w:rsidRPr="00C824AE">
        <w:rPr>
          <w:rFonts w:cs="Simplified Arabic"/>
          <w:sz w:val="32"/>
          <w:szCs w:val="32"/>
        </w:rPr>
        <w:t xml:space="preserve"> </w:t>
      </w:r>
      <w:r>
        <w:rPr>
          <w:rFonts w:cs="Simplified Arabic"/>
          <w:sz w:val="32"/>
          <w:szCs w:val="32"/>
          <w:rtl/>
        </w:rPr>
        <w:t>بحيث يكون جسم الرمح في</w:t>
      </w:r>
      <w:r w:rsidRPr="00C824AE">
        <w:rPr>
          <w:rFonts w:cs="Simplified Arabic"/>
          <w:sz w:val="32"/>
          <w:szCs w:val="32"/>
          <w:rtl/>
        </w:rPr>
        <w:t xml:space="preserve"> تجويف اليد وتكون الزاوي</w:t>
      </w:r>
      <w:r>
        <w:rPr>
          <w:rFonts w:cs="Simplified Arabic"/>
          <w:sz w:val="32"/>
          <w:szCs w:val="32"/>
          <w:rtl/>
        </w:rPr>
        <w:t>ة بين ساعد اللاعب والمحور الطولي</w:t>
      </w:r>
      <w:r w:rsidRPr="00C824AE">
        <w:rPr>
          <w:rFonts w:cs="Simplified Arabic"/>
          <w:sz w:val="32"/>
          <w:szCs w:val="32"/>
        </w:rPr>
        <w:t xml:space="preserve"> </w:t>
      </w:r>
      <w:r w:rsidRPr="00C824AE">
        <w:rPr>
          <w:rFonts w:cs="Simplified Arabic"/>
          <w:sz w:val="32"/>
          <w:szCs w:val="32"/>
          <w:rtl/>
        </w:rPr>
        <w:t>للرمح اكبر ما يمكن</w:t>
      </w:r>
      <w:r>
        <w:rPr>
          <w:rFonts w:cs="Simplified Arabic"/>
          <w:sz w:val="32"/>
          <w:szCs w:val="32"/>
          <w:rtl/>
        </w:rPr>
        <w:t xml:space="preserve"> .</w:t>
      </w:r>
    </w:p>
    <w:p w:rsidR="00A75ECB" w:rsidRPr="00C824AE" w:rsidRDefault="00A75ECB" w:rsidP="00C824AE">
      <w:pPr>
        <w:numPr>
          <w:ilvl w:val="0"/>
          <w:numId w:val="20"/>
        </w:numPr>
        <w:jc w:val="both"/>
        <w:rPr>
          <w:rFonts w:cs="Simplified Arabic"/>
          <w:b/>
          <w:bCs/>
          <w:sz w:val="32"/>
          <w:szCs w:val="32"/>
          <w:rtl/>
        </w:rPr>
      </w:pPr>
      <w:r>
        <w:rPr>
          <w:rFonts w:cs="Simplified Arabic"/>
          <w:b/>
          <w:bCs/>
          <w:sz w:val="32"/>
          <w:szCs w:val="32"/>
          <w:rtl/>
        </w:rPr>
        <w:t>القبضة الهنكَ</w:t>
      </w:r>
      <w:r w:rsidRPr="00C824AE">
        <w:rPr>
          <w:rFonts w:cs="Simplified Arabic"/>
          <w:b/>
          <w:bCs/>
          <w:sz w:val="32"/>
          <w:szCs w:val="32"/>
          <w:rtl/>
        </w:rPr>
        <w:t>ارية :</w:t>
      </w:r>
    </w:p>
    <w:p w:rsidR="00A75ECB" w:rsidRDefault="00A75ECB" w:rsidP="009D071D">
      <w:pPr>
        <w:ind w:firstLine="360"/>
        <w:jc w:val="both"/>
        <w:rPr>
          <w:rFonts w:cs="Simplified Arabic"/>
          <w:sz w:val="32"/>
          <w:szCs w:val="32"/>
          <w:rtl/>
        </w:rPr>
      </w:pPr>
      <w:r w:rsidRPr="00C824AE">
        <w:rPr>
          <w:rFonts w:cs="Simplified Arabic"/>
          <w:sz w:val="32"/>
          <w:szCs w:val="32"/>
          <w:rtl/>
        </w:rPr>
        <w:t>يقبض المتسابق على الرمح من</w:t>
      </w:r>
      <w:r w:rsidRPr="00C824AE">
        <w:rPr>
          <w:rFonts w:cs="Simplified Arabic"/>
          <w:sz w:val="32"/>
          <w:szCs w:val="32"/>
        </w:rPr>
        <w:t xml:space="preserve"> </w:t>
      </w:r>
      <w:r w:rsidRPr="00C824AE">
        <w:rPr>
          <w:rFonts w:cs="Simplified Arabic"/>
          <w:sz w:val="32"/>
          <w:szCs w:val="32"/>
          <w:rtl/>
        </w:rPr>
        <w:t>الكردون بحيث يكون الابهام و</w:t>
      </w:r>
      <w:r>
        <w:rPr>
          <w:rFonts w:cs="Simplified Arabic"/>
          <w:sz w:val="32"/>
          <w:szCs w:val="32"/>
          <w:rtl/>
        </w:rPr>
        <w:t xml:space="preserve">الاصبع </w:t>
      </w:r>
      <w:r w:rsidRPr="00C824AE">
        <w:rPr>
          <w:rFonts w:cs="Simplified Arabic"/>
          <w:sz w:val="32"/>
          <w:szCs w:val="32"/>
          <w:rtl/>
        </w:rPr>
        <w:t>الاوسط على ال</w:t>
      </w:r>
      <w:r>
        <w:rPr>
          <w:rFonts w:cs="Simplified Arabic"/>
          <w:sz w:val="32"/>
          <w:szCs w:val="32"/>
          <w:rtl/>
        </w:rPr>
        <w:t>جزء العلوي</w:t>
      </w:r>
      <w:r w:rsidRPr="00C824AE">
        <w:rPr>
          <w:rFonts w:cs="Simplified Arabic"/>
          <w:sz w:val="32"/>
          <w:szCs w:val="32"/>
          <w:rtl/>
        </w:rPr>
        <w:t xml:space="preserve"> للكردون وتمتد السبابة على</w:t>
      </w:r>
      <w:r w:rsidRPr="00C824AE">
        <w:rPr>
          <w:rFonts w:cs="Simplified Arabic"/>
          <w:sz w:val="32"/>
          <w:szCs w:val="32"/>
        </w:rPr>
        <w:t xml:space="preserve"> </w:t>
      </w:r>
      <w:r w:rsidRPr="00C824AE">
        <w:rPr>
          <w:rFonts w:cs="Simplified Arabic"/>
          <w:sz w:val="32"/>
          <w:szCs w:val="32"/>
          <w:rtl/>
        </w:rPr>
        <w:t>امتداد جسم الرمح بحيث يشير السبابة الى مؤخرة الرمح اما باقى الاصابع ( الخنصر</w:t>
      </w:r>
      <w:r w:rsidRPr="00C824AE">
        <w:rPr>
          <w:rFonts w:cs="Simplified Arabic"/>
          <w:sz w:val="32"/>
          <w:szCs w:val="32"/>
        </w:rPr>
        <w:t xml:space="preserve"> – </w:t>
      </w:r>
      <w:r w:rsidRPr="00C824AE">
        <w:rPr>
          <w:rFonts w:cs="Simplified Arabic"/>
          <w:sz w:val="32"/>
          <w:szCs w:val="32"/>
          <w:rtl/>
        </w:rPr>
        <w:t>البن</w:t>
      </w:r>
      <w:r>
        <w:rPr>
          <w:rFonts w:cs="Simplified Arabic"/>
          <w:sz w:val="32"/>
          <w:szCs w:val="32"/>
          <w:rtl/>
        </w:rPr>
        <w:t>صر ) فلتلتف بقوة واحكام على باقي</w:t>
      </w:r>
      <w:r w:rsidRPr="00C824AE">
        <w:rPr>
          <w:rFonts w:cs="Simplified Arabic"/>
          <w:sz w:val="32"/>
          <w:szCs w:val="32"/>
          <w:rtl/>
        </w:rPr>
        <w:t xml:space="preserve"> المقبض وتستخدم هذه القبضة لاعطاء الرمح دفعة</w:t>
      </w:r>
      <w:r w:rsidRPr="00C824AE">
        <w:rPr>
          <w:rFonts w:cs="Simplified Arabic"/>
          <w:sz w:val="32"/>
          <w:szCs w:val="32"/>
        </w:rPr>
        <w:t xml:space="preserve"> </w:t>
      </w:r>
      <w:r>
        <w:rPr>
          <w:rFonts w:cs="Simplified Arabic"/>
          <w:sz w:val="32"/>
          <w:szCs w:val="32"/>
          <w:rtl/>
        </w:rPr>
        <w:t>من الخلف بسيطة لكي تكون الرمية صحيحة .</w:t>
      </w:r>
    </w:p>
    <w:p w:rsidR="00A75ECB" w:rsidRPr="009D071D" w:rsidRDefault="00A75ECB" w:rsidP="009D071D">
      <w:pPr>
        <w:numPr>
          <w:ilvl w:val="0"/>
          <w:numId w:val="20"/>
        </w:numPr>
        <w:jc w:val="both"/>
        <w:rPr>
          <w:rFonts w:cs="Simplified Arabic"/>
          <w:b/>
          <w:bCs/>
          <w:sz w:val="32"/>
          <w:szCs w:val="32"/>
          <w:rtl/>
        </w:rPr>
      </w:pPr>
      <w:r w:rsidRPr="009D071D">
        <w:rPr>
          <w:rFonts w:cs="Simplified Arabic"/>
          <w:b/>
          <w:bCs/>
          <w:sz w:val="32"/>
          <w:szCs w:val="32"/>
          <w:rtl/>
        </w:rPr>
        <w:t>القبضة الفنلندية :</w:t>
      </w:r>
    </w:p>
    <w:p w:rsidR="00A75ECB" w:rsidRDefault="00A75ECB" w:rsidP="009D071D">
      <w:pPr>
        <w:ind w:firstLine="720"/>
        <w:jc w:val="both"/>
        <w:rPr>
          <w:rFonts w:cs="Simplified Arabic"/>
          <w:sz w:val="32"/>
          <w:szCs w:val="32"/>
          <w:rtl/>
        </w:rPr>
      </w:pPr>
      <w:r w:rsidRPr="00C824AE">
        <w:rPr>
          <w:rFonts w:cs="Simplified Arabic"/>
          <w:sz w:val="32"/>
          <w:szCs w:val="32"/>
          <w:rtl/>
        </w:rPr>
        <w:t xml:space="preserve">يقبض المتسابق على الرمح من مؤخرة الكردون بحيث يلف الاصبع الاوسط حول جسم الرمح </w:t>
      </w:r>
      <w:r>
        <w:rPr>
          <w:rFonts w:cs="Simplified Arabic"/>
          <w:sz w:val="32"/>
          <w:szCs w:val="32"/>
          <w:rtl/>
        </w:rPr>
        <w:t>في</w:t>
      </w:r>
      <w:r w:rsidRPr="00C824AE">
        <w:rPr>
          <w:rFonts w:cs="Simplified Arabic"/>
          <w:sz w:val="32"/>
          <w:szCs w:val="32"/>
        </w:rPr>
        <w:t xml:space="preserve"> </w:t>
      </w:r>
      <w:r w:rsidRPr="00C824AE">
        <w:rPr>
          <w:rFonts w:cs="Simplified Arabic"/>
          <w:sz w:val="32"/>
          <w:szCs w:val="32"/>
          <w:rtl/>
        </w:rPr>
        <w:t>نهاية الكردون و يقابل الابهام بلمسة خفيفة للكردون اما السبابة فتكون على استقامة</w:t>
      </w:r>
      <w:r w:rsidRPr="00C824AE">
        <w:rPr>
          <w:rFonts w:cs="Simplified Arabic"/>
          <w:sz w:val="32"/>
          <w:szCs w:val="32"/>
        </w:rPr>
        <w:t xml:space="preserve"> </w:t>
      </w:r>
      <w:r w:rsidRPr="00C824AE">
        <w:rPr>
          <w:rFonts w:cs="Simplified Arabic"/>
          <w:sz w:val="32"/>
          <w:szCs w:val="32"/>
          <w:rtl/>
        </w:rPr>
        <w:t xml:space="preserve">الرسغ تقريبا و تلف بخفة حول جسم الرمح و تمر قبضة الرمح </w:t>
      </w:r>
      <w:r>
        <w:rPr>
          <w:rFonts w:cs="Simplified Arabic"/>
          <w:sz w:val="32"/>
          <w:szCs w:val="32"/>
          <w:rtl/>
        </w:rPr>
        <w:t>في التجويف الطبيعي</w:t>
      </w:r>
      <w:r w:rsidRPr="00C824AE">
        <w:rPr>
          <w:rFonts w:cs="Simplified Arabic"/>
          <w:sz w:val="32"/>
          <w:szCs w:val="32"/>
          <w:rtl/>
        </w:rPr>
        <w:t xml:space="preserve"> لليد</w:t>
      </w:r>
      <w:r w:rsidRPr="00C824AE">
        <w:rPr>
          <w:rFonts w:cs="Simplified Arabic"/>
          <w:sz w:val="32"/>
          <w:szCs w:val="32"/>
        </w:rPr>
        <w:t xml:space="preserve"> </w:t>
      </w:r>
      <w:r>
        <w:rPr>
          <w:rFonts w:cs="Simplified Arabic"/>
          <w:sz w:val="32"/>
          <w:szCs w:val="32"/>
          <w:rtl/>
        </w:rPr>
        <w:t>ويسيطر باقي</w:t>
      </w:r>
      <w:r w:rsidRPr="00C824AE">
        <w:rPr>
          <w:rFonts w:cs="Simplified Arabic"/>
          <w:sz w:val="32"/>
          <w:szCs w:val="32"/>
          <w:rtl/>
        </w:rPr>
        <w:t xml:space="preserve"> الاصابع ( الخنصر – البنصر ) على الرمح الى ذراع وجسم اللاعب والسيطرة</w:t>
      </w:r>
      <w:r w:rsidRPr="00C824AE">
        <w:rPr>
          <w:rFonts w:cs="Simplified Arabic"/>
          <w:sz w:val="32"/>
          <w:szCs w:val="32"/>
        </w:rPr>
        <w:t xml:space="preserve"> </w:t>
      </w:r>
      <w:r w:rsidRPr="00C824AE">
        <w:rPr>
          <w:rFonts w:cs="Simplified Arabic"/>
          <w:sz w:val="32"/>
          <w:szCs w:val="32"/>
          <w:rtl/>
        </w:rPr>
        <w:t>عليه</w:t>
      </w:r>
      <w:r>
        <w:rPr>
          <w:rFonts w:cs="Simplified Arabic"/>
          <w:sz w:val="32"/>
          <w:szCs w:val="32"/>
          <w:rtl/>
        </w:rPr>
        <w:t xml:space="preserve"> .</w:t>
      </w:r>
    </w:p>
    <w:p w:rsidR="00A75ECB" w:rsidRPr="00DB1876" w:rsidRDefault="00A75ECB" w:rsidP="00DB1876">
      <w:pPr>
        <w:numPr>
          <w:ilvl w:val="0"/>
          <w:numId w:val="20"/>
        </w:numPr>
        <w:jc w:val="both"/>
        <w:rPr>
          <w:rFonts w:cs="Simplified Arabic"/>
          <w:b/>
          <w:bCs/>
          <w:sz w:val="32"/>
          <w:szCs w:val="32"/>
          <w:rtl/>
        </w:rPr>
      </w:pPr>
      <w:r w:rsidRPr="00DB1876">
        <w:rPr>
          <w:rFonts w:cs="Simplified Arabic"/>
          <w:b/>
          <w:bCs/>
          <w:sz w:val="32"/>
          <w:szCs w:val="32"/>
          <w:rtl/>
        </w:rPr>
        <w:t>القبضة الالمانية :</w:t>
      </w:r>
    </w:p>
    <w:p w:rsidR="00A75ECB" w:rsidRDefault="00A75ECB" w:rsidP="00DB1876">
      <w:pPr>
        <w:ind w:firstLine="720"/>
        <w:jc w:val="both"/>
        <w:rPr>
          <w:rFonts w:cs="Simplified Arabic"/>
          <w:sz w:val="32"/>
          <w:szCs w:val="32"/>
          <w:rtl/>
        </w:rPr>
      </w:pPr>
      <w:r w:rsidRPr="00C824AE">
        <w:rPr>
          <w:rFonts w:cs="Simplified Arabic"/>
          <w:sz w:val="32"/>
          <w:szCs w:val="32"/>
          <w:rtl/>
        </w:rPr>
        <w:t xml:space="preserve">تتشابه هذه القبضة مع القبضة الفنلندية </w:t>
      </w:r>
      <w:r>
        <w:rPr>
          <w:rFonts w:cs="Simplified Arabic"/>
          <w:sz w:val="32"/>
          <w:szCs w:val="32"/>
          <w:rtl/>
        </w:rPr>
        <w:t>في</w:t>
      </w:r>
      <w:r w:rsidRPr="00C824AE">
        <w:rPr>
          <w:rFonts w:cs="Simplified Arabic"/>
          <w:sz w:val="32"/>
          <w:szCs w:val="32"/>
          <w:rtl/>
        </w:rPr>
        <w:t xml:space="preserve"> كل</w:t>
      </w:r>
      <w:r w:rsidRPr="00C824AE">
        <w:rPr>
          <w:rFonts w:cs="Simplified Arabic"/>
          <w:sz w:val="32"/>
          <w:szCs w:val="32"/>
        </w:rPr>
        <w:t xml:space="preserve"> </w:t>
      </w:r>
      <w:r>
        <w:rPr>
          <w:rFonts w:cs="Simplified Arabic"/>
          <w:sz w:val="32"/>
          <w:szCs w:val="32"/>
          <w:rtl/>
        </w:rPr>
        <w:t>النواحي الفنية للقبض ماعدا اصبعي</w:t>
      </w:r>
      <w:r w:rsidRPr="00C824AE">
        <w:rPr>
          <w:rFonts w:cs="Simplified Arabic"/>
          <w:sz w:val="32"/>
          <w:szCs w:val="32"/>
          <w:rtl/>
        </w:rPr>
        <w:t xml:space="preserve"> ( الخنصر – البنصر ) لابد ان يكون تحت قبضة الرمح</w:t>
      </w:r>
      <w:r w:rsidRPr="00C824AE">
        <w:rPr>
          <w:rFonts w:cs="Simplified Arabic"/>
          <w:sz w:val="32"/>
          <w:szCs w:val="32"/>
        </w:rPr>
        <w:t xml:space="preserve"> </w:t>
      </w:r>
      <w:r w:rsidRPr="00C824AE">
        <w:rPr>
          <w:rFonts w:cs="Simplified Arabic"/>
          <w:sz w:val="32"/>
          <w:szCs w:val="32"/>
          <w:rtl/>
        </w:rPr>
        <w:t>بدلا من الالتفاف فوق</w:t>
      </w:r>
      <w:r>
        <w:rPr>
          <w:rFonts w:cs="Simplified Arabic"/>
          <w:sz w:val="32"/>
          <w:szCs w:val="32"/>
          <w:rtl/>
        </w:rPr>
        <w:t xml:space="preserve"> المقبض لرفع سن الرمح لاعلى</w:t>
      </w:r>
      <w:r w:rsidRPr="00C824AE">
        <w:rPr>
          <w:rFonts w:cs="Simplified Arabic"/>
          <w:sz w:val="32"/>
          <w:szCs w:val="32"/>
          <w:rtl/>
        </w:rPr>
        <w:t xml:space="preserve"> </w:t>
      </w:r>
      <w:r>
        <w:rPr>
          <w:rFonts w:cs="Simplified Arabic"/>
          <w:sz w:val="32"/>
          <w:szCs w:val="32"/>
          <w:rtl/>
        </w:rPr>
        <w:t>في</w:t>
      </w:r>
      <w:r w:rsidRPr="00C824AE">
        <w:rPr>
          <w:rFonts w:cs="Simplified Arabic"/>
          <w:sz w:val="32"/>
          <w:szCs w:val="32"/>
          <w:rtl/>
        </w:rPr>
        <w:t xml:space="preserve"> حالة حمل الرمح فوق</w:t>
      </w:r>
      <w:r w:rsidRPr="00C824AE">
        <w:rPr>
          <w:rFonts w:cs="Simplified Arabic"/>
          <w:sz w:val="32"/>
          <w:szCs w:val="32"/>
        </w:rPr>
        <w:t xml:space="preserve"> </w:t>
      </w:r>
      <w:r w:rsidRPr="00C824AE">
        <w:rPr>
          <w:rFonts w:cs="Simplified Arabic"/>
          <w:sz w:val="32"/>
          <w:szCs w:val="32"/>
          <w:rtl/>
        </w:rPr>
        <w:t>الكتف</w:t>
      </w:r>
      <w:r>
        <w:rPr>
          <w:rFonts w:cs="Simplified Arabic"/>
          <w:sz w:val="32"/>
          <w:szCs w:val="32"/>
          <w:rtl/>
        </w:rPr>
        <w:t xml:space="preserve"> .</w:t>
      </w:r>
    </w:p>
    <w:p w:rsidR="00A75ECB" w:rsidRPr="00DB1876" w:rsidRDefault="00A75ECB" w:rsidP="00DB1876">
      <w:pPr>
        <w:numPr>
          <w:ilvl w:val="0"/>
          <w:numId w:val="20"/>
        </w:numPr>
        <w:jc w:val="both"/>
        <w:rPr>
          <w:rFonts w:cs="Simplified Arabic"/>
          <w:b/>
          <w:bCs/>
          <w:sz w:val="32"/>
          <w:szCs w:val="32"/>
          <w:rtl/>
        </w:rPr>
      </w:pPr>
      <w:r w:rsidRPr="00DB1876">
        <w:rPr>
          <w:rFonts w:cs="Simplified Arabic"/>
          <w:b/>
          <w:bCs/>
          <w:sz w:val="32"/>
          <w:szCs w:val="32"/>
          <w:rtl/>
        </w:rPr>
        <w:t>القبضة المقصية ( بين الاصابع ) :</w:t>
      </w:r>
    </w:p>
    <w:p w:rsidR="00A75ECB" w:rsidRPr="00160C5D" w:rsidRDefault="00A75ECB" w:rsidP="006E37FF">
      <w:pPr>
        <w:ind w:firstLine="360"/>
        <w:jc w:val="both"/>
        <w:rPr>
          <w:rFonts w:cs="Simplified Arabic"/>
          <w:sz w:val="22"/>
          <w:szCs w:val="22"/>
          <w:rtl/>
        </w:rPr>
      </w:pPr>
      <w:r w:rsidRPr="00C824AE">
        <w:rPr>
          <w:rFonts w:cs="Simplified Arabic"/>
          <w:sz w:val="32"/>
          <w:szCs w:val="32"/>
          <w:rtl/>
        </w:rPr>
        <w:t>يستخدم المتسابق هذه الطريقة</w:t>
      </w:r>
      <w:r w:rsidRPr="00C824AE">
        <w:rPr>
          <w:rFonts w:cs="Simplified Arabic"/>
          <w:sz w:val="32"/>
          <w:szCs w:val="32"/>
        </w:rPr>
        <w:t xml:space="preserve"> </w:t>
      </w:r>
      <w:r w:rsidRPr="00C824AE">
        <w:rPr>
          <w:rFonts w:cs="Simplified Arabic"/>
          <w:sz w:val="32"/>
          <w:szCs w:val="32"/>
          <w:rtl/>
        </w:rPr>
        <w:t>للاعبين المتمتعين بالا</w:t>
      </w:r>
      <w:r>
        <w:rPr>
          <w:rFonts w:cs="Simplified Arabic"/>
          <w:sz w:val="32"/>
          <w:szCs w:val="32"/>
          <w:rtl/>
        </w:rPr>
        <w:t>صابع القوية الطويلة وخاصة لاصبعي السبابة و</w:t>
      </w:r>
      <w:r w:rsidRPr="00C824AE">
        <w:rPr>
          <w:rFonts w:cs="Simplified Arabic"/>
          <w:sz w:val="32"/>
          <w:szCs w:val="32"/>
          <w:rtl/>
        </w:rPr>
        <w:t>الاوسط بحيث يمر</w:t>
      </w:r>
      <w:r w:rsidRPr="00C824AE">
        <w:rPr>
          <w:rFonts w:cs="Simplified Arabic"/>
          <w:sz w:val="32"/>
          <w:szCs w:val="32"/>
        </w:rPr>
        <w:t xml:space="preserve"> </w:t>
      </w:r>
      <w:r>
        <w:rPr>
          <w:rFonts w:cs="Simplified Arabic"/>
          <w:sz w:val="32"/>
          <w:szCs w:val="32"/>
          <w:rtl/>
        </w:rPr>
        <w:t>الرمح بين السبابة والاوسط اشبه بالمقص بحيث ت</w:t>
      </w:r>
      <w:r w:rsidRPr="00C824AE">
        <w:rPr>
          <w:rFonts w:cs="Simplified Arabic"/>
          <w:sz w:val="32"/>
          <w:szCs w:val="32"/>
          <w:rtl/>
        </w:rPr>
        <w:t>كون السبابة و الابهام من جهة و باق</w:t>
      </w:r>
      <w:r>
        <w:rPr>
          <w:rFonts w:cs="Simplified Arabic"/>
          <w:sz w:val="32"/>
          <w:szCs w:val="32"/>
          <w:rtl/>
        </w:rPr>
        <w:t>ي</w:t>
      </w:r>
      <w:r w:rsidRPr="00C824AE">
        <w:rPr>
          <w:rFonts w:cs="Simplified Arabic"/>
          <w:sz w:val="32"/>
          <w:szCs w:val="32"/>
        </w:rPr>
        <w:t xml:space="preserve"> </w:t>
      </w:r>
      <w:r w:rsidRPr="00C824AE">
        <w:rPr>
          <w:rFonts w:cs="Simplified Arabic"/>
          <w:sz w:val="32"/>
          <w:szCs w:val="32"/>
          <w:rtl/>
        </w:rPr>
        <w:t xml:space="preserve">الاصابع من الجهة الاخرى وهذه الطريقة تسمح بمبيت الرمح </w:t>
      </w:r>
      <w:r>
        <w:rPr>
          <w:rFonts w:cs="Simplified Arabic"/>
          <w:sz w:val="32"/>
          <w:szCs w:val="32"/>
          <w:rtl/>
        </w:rPr>
        <w:t>في</w:t>
      </w:r>
      <w:r w:rsidRPr="00C824AE">
        <w:rPr>
          <w:rFonts w:cs="Simplified Arabic"/>
          <w:sz w:val="32"/>
          <w:szCs w:val="32"/>
          <w:rtl/>
        </w:rPr>
        <w:t xml:space="preserve"> تجويف اليد و يكون الرمح</w:t>
      </w:r>
      <w:r w:rsidRPr="00C824AE">
        <w:rPr>
          <w:rFonts w:cs="Simplified Arabic"/>
          <w:sz w:val="32"/>
          <w:szCs w:val="32"/>
        </w:rPr>
        <w:t xml:space="preserve"> </w:t>
      </w:r>
      <w:r w:rsidRPr="00C824AE">
        <w:rPr>
          <w:rFonts w:cs="Simplified Arabic"/>
          <w:sz w:val="32"/>
          <w:szCs w:val="32"/>
          <w:rtl/>
        </w:rPr>
        <w:t>ملامس للساعد لتحقيق اكثر سيطرة واحكام القبضة على الكردون مما يؤدى الى افضل</w:t>
      </w:r>
      <w:r w:rsidRPr="00C824AE">
        <w:rPr>
          <w:rFonts w:cs="Simplified Arabic"/>
          <w:sz w:val="32"/>
          <w:szCs w:val="32"/>
        </w:rPr>
        <w:t xml:space="preserve"> </w:t>
      </w:r>
      <w:r w:rsidRPr="00C824AE">
        <w:rPr>
          <w:rFonts w:cs="Simplified Arabic"/>
          <w:sz w:val="32"/>
          <w:szCs w:val="32"/>
          <w:rtl/>
        </w:rPr>
        <w:t xml:space="preserve">انجاز </w:t>
      </w:r>
      <w:r>
        <w:rPr>
          <w:rFonts w:cs="Simplified Arabic"/>
          <w:sz w:val="32"/>
          <w:szCs w:val="32"/>
          <w:rtl/>
        </w:rPr>
        <w:t>.</w:t>
      </w:r>
    </w:p>
    <w:p w:rsidR="00A75ECB" w:rsidRPr="00DB1876" w:rsidRDefault="00A75ECB" w:rsidP="00347145">
      <w:pPr>
        <w:jc w:val="both"/>
        <w:rPr>
          <w:rFonts w:cs="Simplified Arabic"/>
          <w:b/>
          <w:bCs/>
          <w:sz w:val="32"/>
          <w:szCs w:val="32"/>
          <w:rtl/>
        </w:rPr>
      </w:pPr>
      <w:r w:rsidRPr="00E66A18">
        <w:rPr>
          <w:rFonts w:cs="Simplified Arabic"/>
          <w:b/>
          <w:bCs/>
          <w:sz w:val="32"/>
          <w:szCs w:val="32"/>
          <w:u w:val="single"/>
          <w:rtl/>
        </w:rPr>
        <w:t>ثانيا :</w:t>
      </w:r>
      <w:r>
        <w:rPr>
          <w:rFonts w:cs="Simplified Arabic"/>
          <w:b/>
          <w:bCs/>
          <w:sz w:val="32"/>
          <w:szCs w:val="32"/>
          <w:rtl/>
        </w:rPr>
        <w:t xml:space="preserve"> ح</w:t>
      </w:r>
      <w:r w:rsidRPr="00DB1876">
        <w:rPr>
          <w:rFonts w:cs="Simplified Arabic"/>
          <w:b/>
          <w:bCs/>
          <w:sz w:val="32"/>
          <w:szCs w:val="32"/>
          <w:rtl/>
        </w:rPr>
        <w:t>مل الرمح</w:t>
      </w:r>
      <w:r>
        <w:rPr>
          <w:rFonts w:cs="Simplified Arabic"/>
          <w:b/>
          <w:bCs/>
          <w:sz w:val="32"/>
          <w:szCs w:val="32"/>
          <w:rtl/>
        </w:rPr>
        <w:t xml:space="preserve"> و</w:t>
      </w:r>
      <w:r w:rsidRPr="00E66A18">
        <w:rPr>
          <w:rFonts w:cs="Simplified Arabic"/>
          <w:b/>
          <w:bCs/>
          <w:sz w:val="32"/>
          <w:szCs w:val="32"/>
          <w:rtl/>
        </w:rPr>
        <w:t>وضع الاستعداد</w:t>
      </w:r>
      <w:r w:rsidRPr="0057382D">
        <w:rPr>
          <w:rFonts w:cs="Simplified Arabic"/>
          <w:sz w:val="32"/>
          <w:szCs w:val="32"/>
          <w:vertAlign w:val="superscript"/>
          <w:rtl/>
        </w:rPr>
        <w:t>(</w:t>
      </w:r>
      <w:r w:rsidRPr="0057382D">
        <w:rPr>
          <w:rFonts w:cs="Simplified Arabic"/>
          <w:sz w:val="32"/>
          <w:szCs w:val="32"/>
          <w:vertAlign w:val="superscript"/>
          <w:rtl/>
        </w:rPr>
        <w:footnoteReference w:id="58"/>
      </w:r>
      <w:r w:rsidRPr="0057382D">
        <w:rPr>
          <w:rFonts w:cs="Simplified Arabic"/>
          <w:sz w:val="32"/>
          <w:szCs w:val="32"/>
          <w:vertAlign w:val="superscript"/>
          <w:rtl/>
        </w:rPr>
        <w:t>)</w:t>
      </w:r>
      <w:r w:rsidRPr="00E66A18">
        <w:rPr>
          <w:rFonts w:cs="Simplified Arabic"/>
          <w:b/>
          <w:bCs/>
          <w:sz w:val="32"/>
          <w:szCs w:val="32"/>
        </w:rPr>
        <w:t xml:space="preserve"> </w:t>
      </w:r>
      <w:r>
        <w:rPr>
          <w:rFonts w:cs="Simplified Arabic"/>
          <w:b/>
          <w:bCs/>
          <w:sz w:val="32"/>
          <w:szCs w:val="32"/>
          <w:rtl/>
        </w:rPr>
        <w:t>:</w:t>
      </w:r>
    </w:p>
    <w:p w:rsidR="00A75ECB" w:rsidRDefault="00A75ECB" w:rsidP="00DB1876">
      <w:pPr>
        <w:ind w:firstLine="720"/>
        <w:jc w:val="both"/>
        <w:rPr>
          <w:rFonts w:cs="Simplified Arabic"/>
          <w:sz w:val="32"/>
          <w:szCs w:val="32"/>
          <w:rtl/>
        </w:rPr>
      </w:pPr>
      <w:r w:rsidRPr="00C824AE">
        <w:rPr>
          <w:rFonts w:cs="Simplified Arabic"/>
          <w:sz w:val="32"/>
          <w:szCs w:val="32"/>
        </w:rPr>
        <w:t xml:space="preserve"> </w:t>
      </w:r>
      <w:r w:rsidRPr="00C824AE">
        <w:rPr>
          <w:rFonts w:cs="Simplified Arabic"/>
          <w:sz w:val="32"/>
          <w:szCs w:val="32"/>
          <w:rtl/>
        </w:rPr>
        <w:t>يوجد ثلاث طر</w:t>
      </w:r>
      <w:r>
        <w:rPr>
          <w:rFonts w:cs="Simplified Arabic"/>
          <w:sz w:val="32"/>
          <w:szCs w:val="32"/>
          <w:rtl/>
        </w:rPr>
        <w:t>ائ</w:t>
      </w:r>
      <w:r w:rsidRPr="00C824AE">
        <w:rPr>
          <w:rFonts w:cs="Simplified Arabic"/>
          <w:sz w:val="32"/>
          <w:szCs w:val="32"/>
          <w:rtl/>
        </w:rPr>
        <w:t>ق مختلفة لحمل ا</w:t>
      </w:r>
      <w:r>
        <w:rPr>
          <w:rFonts w:cs="Simplified Arabic"/>
          <w:sz w:val="32"/>
          <w:szCs w:val="32"/>
          <w:rtl/>
        </w:rPr>
        <w:t>لرمح يختار المتسابق الطريقة التي</w:t>
      </w:r>
      <w:r w:rsidRPr="00C824AE">
        <w:rPr>
          <w:rFonts w:cs="Simplified Arabic"/>
          <w:sz w:val="32"/>
          <w:szCs w:val="32"/>
        </w:rPr>
        <w:t xml:space="preserve"> </w:t>
      </w:r>
      <w:r w:rsidRPr="00C824AE">
        <w:rPr>
          <w:rFonts w:cs="Simplified Arabic"/>
          <w:sz w:val="32"/>
          <w:szCs w:val="32"/>
          <w:rtl/>
        </w:rPr>
        <w:t>تتناسب مع إمكانياته البدنية والجسمانية</w:t>
      </w:r>
      <w:r w:rsidRPr="00C824AE">
        <w:rPr>
          <w:rFonts w:cs="Simplified Arabic"/>
          <w:sz w:val="32"/>
          <w:szCs w:val="32"/>
        </w:rPr>
        <w:t xml:space="preserve"> </w:t>
      </w:r>
      <w:r>
        <w:rPr>
          <w:rFonts w:cs="Simplified Arabic"/>
          <w:sz w:val="32"/>
          <w:szCs w:val="32"/>
          <w:rtl/>
        </w:rPr>
        <w:t>وهذه الطرائق هي :</w:t>
      </w:r>
      <w:r w:rsidRPr="00C824AE">
        <w:rPr>
          <w:rFonts w:cs="Simplified Arabic"/>
          <w:sz w:val="32"/>
          <w:szCs w:val="32"/>
        </w:rPr>
        <w:t xml:space="preserve"> </w:t>
      </w:r>
    </w:p>
    <w:p w:rsidR="00A75ECB" w:rsidRDefault="00A75ECB" w:rsidP="00E66A18">
      <w:pPr>
        <w:numPr>
          <w:ilvl w:val="0"/>
          <w:numId w:val="21"/>
        </w:numPr>
        <w:jc w:val="both"/>
        <w:rPr>
          <w:rFonts w:cs="Simplified Arabic"/>
          <w:sz w:val="32"/>
          <w:szCs w:val="32"/>
          <w:rtl/>
        </w:rPr>
      </w:pPr>
      <w:r w:rsidRPr="00C824AE">
        <w:rPr>
          <w:rFonts w:cs="Simplified Arabic"/>
          <w:sz w:val="32"/>
          <w:szCs w:val="32"/>
          <w:rtl/>
        </w:rPr>
        <w:t>حمل الرمح اسفل</w:t>
      </w:r>
      <w:r w:rsidRPr="00C824AE">
        <w:rPr>
          <w:rFonts w:cs="Simplified Arabic"/>
          <w:sz w:val="32"/>
          <w:szCs w:val="32"/>
        </w:rPr>
        <w:t xml:space="preserve"> </w:t>
      </w:r>
      <w:r w:rsidRPr="00C824AE">
        <w:rPr>
          <w:rFonts w:cs="Simplified Arabic"/>
          <w:sz w:val="32"/>
          <w:szCs w:val="32"/>
          <w:rtl/>
        </w:rPr>
        <w:t>الابط</w:t>
      </w:r>
      <w:r>
        <w:rPr>
          <w:rFonts w:cs="Simplified Arabic"/>
          <w:sz w:val="32"/>
          <w:szCs w:val="32"/>
          <w:rtl/>
        </w:rPr>
        <w:t xml:space="preserve"> .</w:t>
      </w:r>
    </w:p>
    <w:p w:rsidR="00A75ECB" w:rsidRDefault="00A75ECB" w:rsidP="00E66A18">
      <w:pPr>
        <w:numPr>
          <w:ilvl w:val="0"/>
          <w:numId w:val="21"/>
        </w:numPr>
        <w:jc w:val="both"/>
        <w:rPr>
          <w:rFonts w:cs="Simplified Arabic"/>
          <w:sz w:val="32"/>
          <w:szCs w:val="32"/>
          <w:rtl/>
        </w:rPr>
      </w:pPr>
      <w:r w:rsidRPr="00C824AE">
        <w:rPr>
          <w:rFonts w:cs="Simplified Arabic"/>
          <w:sz w:val="32"/>
          <w:szCs w:val="32"/>
          <w:rtl/>
        </w:rPr>
        <w:t>حمل الرمح فوق الكتف والسن لاسفل</w:t>
      </w:r>
      <w:r>
        <w:rPr>
          <w:rFonts w:cs="Simplified Arabic"/>
          <w:sz w:val="32"/>
          <w:szCs w:val="32"/>
          <w:rtl/>
        </w:rPr>
        <w:t xml:space="preserve"> .</w:t>
      </w:r>
    </w:p>
    <w:p w:rsidR="00A75ECB" w:rsidRDefault="00A75ECB" w:rsidP="00E66A18">
      <w:pPr>
        <w:numPr>
          <w:ilvl w:val="0"/>
          <w:numId w:val="21"/>
        </w:numPr>
        <w:jc w:val="both"/>
        <w:rPr>
          <w:rFonts w:cs="Simplified Arabic"/>
          <w:sz w:val="32"/>
          <w:szCs w:val="32"/>
        </w:rPr>
      </w:pPr>
      <w:r w:rsidRPr="00C824AE">
        <w:rPr>
          <w:rFonts w:cs="Simplified Arabic"/>
          <w:sz w:val="32"/>
          <w:szCs w:val="32"/>
          <w:rtl/>
        </w:rPr>
        <w:t>حمل الرمح فوق الكتف والسن</w:t>
      </w:r>
      <w:r w:rsidRPr="00C824AE">
        <w:rPr>
          <w:rFonts w:cs="Simplified Arabic"/>
          <w:sz w:val="32"/>
          <w:szCs w:val="32"/>
        </w:rPr>
        <w:t xml:space="preserve"> </w:t>
      </w:r>
      <w:r w:rsidRPr="00C824AE">
        <w:rPr>
          <w:rFonts w:cs="Simplified Arabic"/>
          <w:sz w:val="32"/>
          <w:szCs w:val="32"/>
          <w:rtl/>
        </w:rPr>
        <w:t>لاعلى</w:t>
      </w:r>
      <w:r>
        <w:rPr>
          <w:rFonts w:cs="Simplified Arabic"/>
          <w:sz w:val="32"/>
          <w:szCs w:val="32"/>
          <w:rtl/>
        </w:rPr>
        <w:t xml:space="preserve"> .</w:t>
      </w:r>
      <w:r w:rsidRPr="00C824AE">
        <w:rPr>
          <w:rFonts w:cs="Simplified Arabic"/>
          <w:sz w:val="32"/>
          <w:szCs w:val="32"/>
        </w:rPr>
        <w:t xml:space="preserve"> </w:t>
      </w:r>
    </w:p>
    <w:p w:rsidR="00A75ECB" w:rsidRDefault="00A75ECB" w:rsidP="009E5483">
      <w:pPr>
        <w:ind w:firstLine="720"/>
        <w:jc w:val="both"/>
        <w:rPr>
          <w:rFonts w:cs="Simplified Arabic"/>
          <w:sz w:val="32"/>
          <w:szCs w:val="32"/>
          <w:rtl/>
        </w:rPr>
      </w:pPr>
      <w:r w:rsidRPr="00C824AE">
        <w:rPr>
          <w:rFonts w:cs="Simplified Arabic"/>
          <w:sz w:val="32"/>
          <w:szCs w:val="32"/>
          <w:rtl/>
        </w:rPr>
        <w:t>يختلف الشكل العام لوضع الاستعداد من</w:t>
      </w:r>
      <w:r w:rsidRPr="00C824AE">
        <w:rPr>
          <w:rFonts w:cs="Simplified Arabic"/>
          <w:sz w:val="32"/>
          <w:szCs w:val="32"/>
        </w:rPr>
        <w:t xml:space="preserve"> </w:t>
      </w:r>
      <w:r w:rsidRPr="00C824AE">
        <w:rPr>
          <w:rFonts w:cs="Simplified Arabic"/>
          <w:sz w:val="32"/>
          <w:szCs w:val="32"/>
          <w:rtl/>
        </w:rPr>
        <w:t>لاعب الى اخر حسب قدراته الجسمية وهذا الوضع ي</w:t>
      </w:r>
      <w:r>
        <w:rPr>
          <w:rFonts w:cs="Simplified Arabic"/>
          <w:sz w:val="32"/>
          <w:szCs w:val="32"/>
          <w:rtl/>
        </w:rPr>
        <w:t>ترك انطباعا بالثقة على مؤديه إذ</w:t>
      </w:r>
      <w:r w:rsidRPr="00C824AE">
        <w:rPr>
          <w:rFonts w:cs="Simplified Arabic"/>
          <w:sz w:val="32"/>
          <w:szCs w:val="32"/>
        </w:rPr>
        <w:t xml:space="preserve"> </w:t>
      </w:r>
      <w:r w:rsidRPr="00C824AE">
        <w:rPr>
          <w:rFonts w:cs="Simplified Arabic"/>
          <w:sz w:val="32"/>
          <w:szCs w:val="32"/>
          <w:rtl/>
        </w:rPr>
        <w:t xml:space="preserve">يقف اللاعب قبل بداية الاقتراب معتدل القامة </w:t>
      </w:r>
      <w:r>
        <w:rPr>
          <w:rFonts w:cs="Simplified Arabic"/>
          <w:sz w:val="32"/>
          <w:szCs w:val="32"/>
          <w:rtl/>
        </w:rPr>
        <w:t>في</w:t>
      </w:r>
      <w:r w:rsidRPr="00C824AE">
        <w:rPr>
          <w:rFonts w:cs="Simplified Arabic"/>
          <w:sz w:val="32"/>
          <w:szCs w:val="32"/>
          <w:rtl/>
        </w:rPr>
        <w:t xml:space="preserve"> حالة استرخاء وتركيز وتكون احد</w:t>
      </w:r>
      <w:r w:rsidRPr="00C824AE">
        <w:rPr>
          <w:rFonts w:cs="Simplified Arabic"/>
          <w:sz w:val="32"/>
          <w:szCs w:val="32"/>
        </w:rPr>
        <w:t xml:space="preserve"> </w:t>
      </w:r>
      <w:r w:rsidRPr="00C824AE">
        <w:rPr>
          <w:rFonts w:cs="Simplified Arabic"/>
          <w:sz w:val="32"/>
          <w:szCs w:val="32"/>
          <w:rtl/>
        </w:rPr>
        <w:t xml:space="preserve">القدمين للامام على حسب طريقته </w:t>
      </w:r>
      <w:r>
        <w:rPr>
          <w:rFonts w:cs="Simplified Arabic"/>
          <w:sz w:val="32"/>
          <w:szCs w:val="32"/>
          <w:rtl/>
        </w:rPr>
        <w:t>في</w:t>
      </w:r>
      <w:r w:rsidRPr="00C824AE">
        <w:rPr>
          <w:rFonts w:cs="Simplified Arabic"/>
          <w:sz w:val="32"/>
          <w:szCs w:val="32"/>
          <w:rtl/>
        </w:rPr>
        <w:t xml:space="preserve"> </w:t>
      </w:r>
      <w:r>
        <w:rPr>
          <w:rFonts w:cs="Simplified Arabic"/>
          <w:sz w:val="32"/>
          <w:szCs w:val="32"/>
          <w:rtl/>
        </w:rPr>
        <w:t>حمل الرمح سواء كان لاعبا أيمن أم</w:t>
      </w:r>
      <w:r w:rsidRPr="00C824AE">
        <w:rPr>
          <w:rFonts w:cs="Simplified Arabic"/>
          <w:sz w:val="32"/>
          <w:szCs w:val="32"/>
          <w:rtl/>
        </w:rPr>
        <w:t xml:space="preserve"> أيسر ويكون مركز</w:t>
      </w:r>
      <w:r w:rsidRPr="00C824AE">
        <w:rPr>
          <w:rFonts w:cs="Simplified Arabic"/>
          <w:sz w:val="32"/>
          <w:szCs w:val="32"/>
        </w:rPr>
        <w:t xml:space="preserve"> </w:t>
      </w:r>
      <w:r w:rsidRPr="00C824AE">
        <w:rPr>
          <w:rFonts w:cs="Simplified Arabic"/>
          <w:sz w:val="32"/>
          <w:szCs w:val="32"/>
          <w:rtl/>
        </w:rPr>
        <w:t xml:space="preserve">الثقل </w:t>
      </w:r>
      <w:r>
        <w:rPr>
          <w:rFonts w:cs="Simplified Arabic"/>
          <w:sz w:val="32"/>
          <w:szCs w:val="32"/>
          <w:rtl/>
        </w:rPr>
        <w:t>في</w:t>
      </w:r>
      <w:r w:rsidRPr="00C824AE">
        <w:rPr>
          <w:rFonts w:cs="Simplified Arabic"/>
          <w:sz w:val="32"/>
          <w:szCs w:val="32"/>
          <w:rtl/>
        </w:rPr>
        <w:t xml:space="preserve"> منتصف المسافة بين القدمين وللامام قليلا</w:t>
      </w:r>
      <w:r w:rsidRPr="00C824AE">
        <w:rPr>
          <w:rFonts w:cs="Simplified Arabic"/>
          <w:sz w:val="32"/>
          <w:szCs w:val="32"/>
        </w:rPr>
        <w:t xml:space="preserve"> </w:t>
      </w:r>
      <w:r w:rsidRPr="00C824AE">
        <w:rPr>
          <w:rFonts w:cs="Simplified Arabic"/>
          <w:sz w:val="32"/>
          <w:szCs w:val="32"/>
          <w:rtl/>
        </w:rPr>
        <w:t>ويقوم اللاعب بحمل الرمح</w:t>
      </w:r>
      <w:r w:rsidRPr="00C824AE">
        <w:rPr>
          <w:rFonts w:cs="Simplified Arabic"/>
          <w:sz w:val="32"/>
          <w:szCs w:val="32"/>
        </w:rPr>
        <w:t xml:space="preserve"> </w:t>
      </w:r>
      <w:r w:rsidRPr="00C824AE">
        <w:rPr>
          <w:rFonts w:cs="Simplified Arabic"/>
          <w:sz w:val="32"/>
          <w:szCs w:val="32"/>
          <w:rtl/>
        </w:rPr>
        <w:t>باحدى الطر</w:t>
      </w:r>
      <w:r>
        <w:rPr>
          <w:rFonts w:cs="Simplified Arabic"/>
          <w:sz w:val="32"/>
          <w:szCs w:val="32"/>
          <w:rtl/>
        </w:rPr>
        <w:t>ائ</w:t>
      </w:r>
      <w:r w:rsidRPr="00C824AE">
        <w:rPr>
          <w:rFonts w:cs="Simplified Arabic"/>
          <w:sz w:val="32"/>
          <w:szCs w:val="32"/>
          <w:rtl/>
        </w:rPr>
        <w:t>ق السا</w:t>
      </w:r>
      <w:r>
        <w:rPr>
          <w:rFonts w:cs="Simplified Arabic"/>
          <w:sz w:val="32"/>
          <w:szCs w:val="32"/>
          <w:rtl/>
        </w:rPr>
        <w:t>بقة وغالبا ما يحمل فوق الكتف وللا</w:t>
      </w:r>
      <w:r w:rsidRPr="00C824AE">
        <w:rPr>
          <w:rFonts w:cs="Simplified Arabic"/>
          <w:sz w:val="32"/>
          <w:szCs w:val="32"/>
          <w:rtl/>
        </w:rPr>
        <w:t>على قليلا ويكون مرفق الذراع الح</w:t>
      </w:r>
      <w:r>
        <w:rPr>
          <w:rFonts w:cs="Simplified Arabic"/>
          <w:sz w:val="32"/>
          <w:szCs w:val="32"/>
          <w:rtl/>
        </w:rPr>
        <w:t>املة للرمح للامام والعضد عمودي</w:t>
      </w:r>
      <w:r w:rsidRPr="00C824AE">
        <w:rPr>
          <w:rFonts w:cs="Simplified Arabic"/>
          <w:sz w:val="32"/>
          <w:szCs w:val="32"/>
          <w:rtl/>
        </w:rPr>
        <w:t xml:space="preserve"> على الكتف والرمح</w:t>
      </w:r>
      <w:r w:rsidRPr="00C824AE">
        <w:rPr>
          <w:rFonts w:cs="Simplified Arabic"/>
          <w:sz w:val="32"/>
          <w:szCs w:val="32"/>
        </w:rPr>
        <w:t xml:space="preserve"> </w:t>
      </w:r>
      <w:r>
        <w:rPr>
          <w:rFonts w:cs="Simplified Arabic"/>
          <w:sz w:val="32"/>
          <w:szCs w:val="32"/>
          <w:rtl/>
        </w:rPr>
        <w:t>اقرب ما يكون للخط الوهمي العمودي للاعب وت</w:t>
      </w:r>
      <w:r w:rsidRPr="00C824AE">
        <w:rPr>
          <w:rFonts w:cs="Simplified Arabic"/>
          <w:sz w:val="32"/>
          <w:szCs w:val="32"/>
          <w:rtl/>
        </w:rPr>
        <w:t>كون الذراع الاخرى بجوار الجسم او امام</w:t>
      </w:r>
      <w:r w:rsidRPr="00C824AE">
        <w:rPr>
          <w:rFonts w:cs="Simplified Arabic"/>
          <w:sz w:val="32"/>
          <w:szCs w:val="32"/>
        </w:rPr>
        <w:t xml:space="preserve"> </w:t>
      </w:r>
      <w:r w:rsidRPr="00C824AE">
        <w:rPr>
          <w:rFonts w:cs="Simplified Arabic"/>
          <w:sz w:val="32"/>
          <w:szCs w:val="32"/>
          <w:rtl/>
        </w:rPr>
        <w:t>الصدر للمحافظة على توازن اللاعب اثناء الاقتراب والتخلص</w:t>
      </w:r>
      <w:r w:rsidRPr="00C824AE">
        <w:rPr>
          <w:rFonts w:cs="Simplified Arabic"/>
          <w:sz w:val="32"/>
          <w:szCs w:val="32"/>
        </w:rPr>
        <w:t xml:space="preserve"> </w:t>
      </w:r>
      <w:r>
        <w:rPr>
          <w:rFonts w:cs="Simplified Arabic"/>
          <w:sz w:val="32"/>
          <w:szCs w:val="32"/>
          <w:rtl/>
        </w:rPr>
        <w:t>.</w:t>
      </w:r>
    </w:p>
    <w:p w:rsidR="00A75ECB" w:rsidRDefault="00A75ECB" w:rsidP="00E66A18">
      <w:pPr>
        <w:ind w:firstLine="720"/>
        <w:jc w:val="both"/>
        <w:rPr>
          <w:rFonts w:cs="Simplified Arabic"/>
          <w:sz w:val="32"/>
          <w:szCs w:val="32"/>
          <w:rtl/>
        </w:rPr>
      </w:pPr>
    </w:p>
    <w:p w:rsidR="00A75ECB" w:rsidRDefault="00A75ECB" w:rsidP="00C824AE">
      <w:pPr>
        <w:ind w:firstLine="720"/>
        <w:jc w:val="both"/>
        <w:rPr>
          <w:rFonts w:cs="Simplified Arabic"/>
          <w:sz w:val="32"/>
          <w:szCs w:val="32"/>
          <w:rtl/>
        </w:rPr>
      </w:pPr>
      <w:r w:rsidRPr="00570646">
        <w:rPr>
          <w:rFonts w:cs="Simplified Arabic"/>
          <w:sz w:val="32"/>
          <w:szCs w:val="32"/>
        </w:rPr>
        <w:pict>
          <v:shape id="_x0000_i1031" type="#_x0000_t75" style="width:375pt;height:258pt">
            <v:imagedata r:id="rId9" o:title=""/>
          </v:shape>
        </w:pict>
      </w:r>
    </w:p>
    <w:p w:rsidR="00A75ECB" w:rsidRDefault="00A75ECB" w:rsidP="009E5483">
      <w:pPr>
        <w:ind w:firstLine="720"/>
        <w:jc w:val="both"/>
        <w:rPr>
          <w:rFonts w:cs="Simplified Arabic"/>
          <w:sz w:val="32"/>
          <w:szCs w:val="32"/>
          <w:rtl/>
        </w:rPr>
      </w:pPr>
      <w:r>
        <w:rPr>
          <w:rFonts w:cs="Simplified Arabic"/>
          <w:sz w:val="32"/>
          <w:szCs w:val="32"/>
          <w:rtl/>
        </w:rPr>
        <w:t xml:space="preserve">                            صورة ( 2 )</w:t>
      </w:r>
    </w:p>
    <w:p w:rsidR="00A75ECB" w:rsidRDefault="00A75ECB" w:rsidP="00B573A9">
      <w:pPr>
        <w:ind w:firstLine="720"/>
        <w:jc w:val="center"/>
        <w:rPr>
          <w:rFonts w:cs="Simplified Arabic"/>
          <w:sz w:val="32"/>
          <w:szCs w:val="32"/>
          <w:rtl/>
        </w:rPr>
      </w:pPr>
      <w:r>
        <w:rPr>
          <w:rFonts w:cs="Simplified Arabic"/>
          <w:sz w:val="32"/>
          <w:szCs w:val="32"/>
          <w:rtl/>
        </w:rPr>
        <w:t>توضح مرحلة حمل الرمح ووضع الاستعداد</w:t>
      </w:r>
    </w:p>
    <w:p w:rsidR="00A75ECB" w:rsidRDefault="00A75ECB" w:rsidP="00B573A9">
      <w:pPr>
        <w:ind w:firstLine="720"/>
        <w:jc w:val="center"/>
        <w:rPr>
          <w:rFonts w:cs="Simplified Arabic"/>
          <w:sz w:val="32"/>
          <w:szCs w:val="32"/>
          <w:rtl/>
          <w:lang w:bidi="ar-IQ"/>
        </w:rPr>
      </w:pPr>
    </w:p>
    <w:p w:rsidR="00A75ECB" w:rsidRDefault="00A75ECB" w:rsidP="00B573A9">
      <w:pPr>
        <w:ind w:firstLine="720"/>
        <w:jc w:val="center"/>
        <w:rPr>
          <w:rFonts w:cs="Simplified Arabic"/>
          <w:sz w:val="32"/>
          <w:szCs w:val="32"/>
          <w:rtl/>
          <w:lang w:bidi="ar-IQ"/>
        </w:rPr>
      </w:pPr>
    </w:p>
    <w:p w:rsidR="00A75ECB" w:rsidRDefault="00A75ECB" w:rsidP="00B573A9">
      <w:pPr>
        <w:ind w:firstLine="720"/>
        <w:jc w:val="center"/>
        <w:rPr>
          <w:rFonts w:cs="Simplified Arabic"/>
          <w:sz w:val="32"/>
          <w:szCs w:val="32"/>
          <w:rtl/>
          <w:lang w:bidi="ar-IQ"/>
        </w:rPr>
      </w:pPr>
    </w:p>
    <w:p w:rsidR="00A75ECB" w:rsidRPr="00160C5D" w:rsidRDefault="00A75ECB" w:rsidP="00B573A9">
      <w:pPr>
        <w:ind w:firstLine="720"/>
        <w:jc w:val="center"/>
        <w:rPr>
          <w:rFonts w:cs="Simplified Arabic"/>
          <w:sz w:val="10"/>
          <w:szCs w:val="10"/>
          <w:rtl/>
        </w:rPr>
      </w:pPr>
    </w:p>
    <w:p w:rsidR="00A75ECB" w:rsidRPr="00E66A18" w:rsidRDefault="00A75ECB" w:rsidP="00175917">
      <w:pPr>
        <w:jc w:val="both"/>
        <w:rPr>
          <w:rFonts w:cs="Simplified Arabic"/>
          <w:b/>
          <w:bCs/>
          <w:sz w:val="32"/>
          <w:szCs w:val="32"/>
          <w:rtl/>
        </w:rPr>
      </w:pPr>
      <w:r w:rsidRPr="00E66A18">
        <w:rPr>
          <w:rFonts w:cs="Simplified Arabic"/>
          <w:b/>
          <w:bCs/>
          <w:sz w:val="32"/>
          <w:szCs w:val="32"/>
          <w:u w:val="single"/>
          <w:rtl/>
        </w:rPr>
        <w:t>رابعا</w:t>
      </w:r>
      <w:r w:rsidRPr="00E66A18">
        <w:rPr>
          <w:rFonts w:cs="Simplified Arabic"/>
          <w:b/>
          <w:bCs/>
          <w:sz w:val="32"/>
          <w:szCs w:val="32"/>
        </w:rPr>
        <w:t xml:space="preserve"> </w:t>
      </w:r>
      <w:r w:rsidRPr="00E66A18">
        <w:rPr>
          <w:rFonts w:cs="Simplified Arabic"/>
          <w:b/>
          <w:bCs/>
          <w:sz w:val="32"/>
          <w:szCs w:val="32"/>
          <w:u w:val="single"/>
        </w:rPr>
        <w:t xml:space="preserve">: </w:t>
      </w:r>
      <w:r w:rsidRPr="00E66A18">
        <w:rPr>
          <w:rFonts w:cs="Simplified Arabic"/>
          <w:b/>
          <w:bCs/>
          <w:sz w:val="32"/>
          <w:szCs w:val="32"/>
          <w:rtl/>
        </w:rPr>
        <w:t xml:space="preserve">الاقتراب </w:t>
      </w:r>
      <w:r w:rsidRPr="0057382D">
        <w:rPr>
          <w:rFonts w:cs="Simplified Arabic"/>
          <w:sz w:val="32"/>
          <w:szCs w:val="32"/>
          <w:vertAlign w:val="superscript"/>
          <w:rtl/>
        </w:rPr>
        <w:t>(</w:t>
      </w:r>
      <w:r w:rsidRPr="0057382D">
        <w:rPr>
          <w:rFonts w:cs="Simplified Arabic"/>
          <w:sz w:val="32"/>
          <w:szCs w:val="32"/>
          <w:vertAlign w:val="superscript"/>
          <w:rtl/>
        </w:rPr>
        <w:footnoteReference w:id="59"/>
      </w:r>
      <w:r w:rsidRPr="0057382D">
        <w:rPr>
          <w:rFonts w:cs="Simplified Arabic"/>
          <w:sz w:val="32"/>
          <w:szCs w:val="32"/>
          <w:vertAlign w:val="superscript"/>
          <w:rtl/>
        </w:rPr>
        <w:t>)</w:t>
      </w:r>
      <w:r w:rsidRPr="00E66A18">
        <w:rPr>
          <w:rFonts w:cs="Simplified Arabic"/>
          <w:b/>
          <w:bCs/>
          <w:sz w:val="32"/>
          <w:szCs w:val="32"/>
          <w:rtl/>
        </w:rPr>
        <w:t>:</w:t>
      </w:r>
    </w:p>
    <w:p w:rsidR="00A75ECB" w:rsidRPr="00C824AE" w:rsidRDefault="00A75ECB" w:rsidP="00ED3352">
      <w:pPr>
        <w:ind w:firstLine="720"/>
        <w:jc w:val="both"/>
        <w:rPr>
          <w:rFonts w:cs="Simplified Arabic"/>
          <w:sz w:val="32"/>
          <w:szCs w:val="32"/>
          <w:rtl/>
        </w:rPr>
      </w:pPr>
      <w:r w:rsidRPr="00C824AE">
        <w:rPr>
          <w:rFonts w:cs="Simplified Arabic"/>
          <w:sz w:val="32"/>
          <w:szCs w:val="32"/>
        </w:rPr>
        <w:t xml:space="preserve"> </w:t>
      </w:r>
      <w:r>
        <w:rPr>
          <w:rFonts w:cs="Simplified Arabic"/>
          <w:sz w:val="32"/>
          <w:szCs w:val="32"/>
          <w:rtl/>
        </w:rPr>
        <w:t>هي المسافة التي يقطعها اللاعب من بداية الجري</w:t>
      </w:r>
      <w:r w:rsidRPr="00C824AE">
        <w:rPr>
          <w:rFonts w:cs="Simplified Arabic"/>
          <w:sz w:val="32"/>
          <w:szCs w:val="32"/>
          <w:rtl/>
        </w:rPr>
        <w:t xml:space="preserve"> حتى لحظة التخلص من</w:t>
      </w:r>
      <w:r>
        <w:rPr>
          <w:rFonts w:cs="Simplified Arabic"/>
          <w:sz w:val="32"/>
          <w:szCs w:val="32"/>
          <w:rtl/>
        </w:rPr>
        <w:t xml:space="preserve"> </w:t>
      </w:r>
      <w:r w:rsidRPr="00C824AE">
        <w:rPr>
          <w:rFonts w:cs="Simplified Arabic"/>
          <w:sz w:val="32"/>
          <w:szCs w:val="32"/>
          <w:rtl/>
        </w:rPr>
        <w:t>الاداة</w:t>
      </w:r>
      <w:r w:rsidRPr="00C824AE">
        <w:rPr>
          <w:rFonts w:cs="Simplified Arabic"/>
          <w:sz w:val="32"/>
          <w:szCs w:val="32"/>
        </w:rPr>
        <w:t xml:space="preserve"> </w:t>
      </w:r>
      <w:r w:rsidRPr="00C824AE">
        <w:rPr>
          <w:rFonts w:cs="Simplified Arabic"/>
          <w:sz w:val="32"/>
          <w:szCs w:val="32"/>
          <w:rtl/>
        </w:rPr>
        <w:t>وغالبا ما تتراوح مسافة الاقتراب من 30م الى 36.5م</w:t>
      </w:r>
      <w:r w:rsidRPr="00C824AE">
        <w:rPr>
          <w:rFonts w:cs="Simplified Arabic"/>
          <w:sz w:val="32"/>
          <w:szCs w:val="32"/>
        </w:rPr>
        <w:t xml:space="preserve"> </w:t>
      </w:r>
      <w:r>
        <w:rPr>
          <w:rFonts w:cs="Simplified Arabic"/>
          <w:sz w:val="32"/>
          <w:szCs w:val="32"/>
          <w:rtl/>
        </w:rPr>
        <w:t xml:space="preserve">وغالبا </w:t>
      </w:r>
      <w:r w:rsidRPr="00C824AE">
        <w:rPr>
          <w:rFonts w:cs="Simplified Arabic"/>
          <w:sz w:val="32"/>
          <w:szCs w:val="32"/>
          <w:rtl/>
        </w:rPr>
        <w:t>ما</w:t>
      </w:r>
      <w:r w:rsidRPr="00C824AE">
        <w:rPr>
          <w:rFonts w:cs="Simplified Arabic"/>
          <w:sz w:val="32"/>
          <w:szCs w:val="32"/>
        </w:rPr>
        <w:t xml:space="preserve"> </w:t>
      </w:r>
      <w:r w:rsidRPr="00C824AE">
        <w:rPr>
          <w:rFonts w:cs="Simplified Arabic"/>
          <w:sz w:val="32"/>
          <w:szCs w:val="32"/>
          <w:rtl/>
        </w:rPr>
        <w:t xml:space="preserve">يقطعها المتسابق من </w:t>
      </w:r>
      <w:r>
        <w:rPr>
          <w:rFonts w:cs="Simplified Arabic"/>
          <w:sz w:val="32"/>
          <w:szCs w:val="32"/>
        </w:rPr>
        <w:t>)</w:t>
      </w:r>
      <w:r w:rsidRPr="00C824AE">
        <w:rPr>
          <w:rFonts w:cs="Simplified Arabic"/>
          <w:sz w:val="32"/>
          <w:szCs w:val="32"/>
          <w:rtl/>
        </w:rPr>
        <w:t xml:space="preserve">13 </w:t>
      </w:r>
      <w:r>
        <w:rPr>
          <w:rFonts w:cs="Simplified Arabic"/>
          <w:sz w:val="32"/>
          <w:szCs w:val="32"/>
        </w:rPr>
        <w:t>–</w:t>
      </w:r>
      <w:r w:rsidRPr="00C824AE">
        <w:rPr>
          <w:rFonts w:cs="Simplified Arabic"/>
          <w:sz w:val="32"/>
          <w:szCs w:val="32"/>
          <w:rtl/>
        </w:rPr>
        <w:t xml:space="preserve"> 17</w:t>
      </w:r>
      <w:r>
        <w:rPr>
          <w:rFonts w:cs="Simplified Arabic"/>
          <w:sz w:val="32"/>
          <w:szCs w:val="32"/>
        </w:rPr>
        <w:t>(</w:t>
      </w:r>
      <w:r w:rsidRPr="00C824AE">
        <w:rPr>
          <w:rFonts w:cs="Simplified Arabic"/>
          <w:sz w:val="32"/>
          <w:szCs w:val="32"/>
          <w:rtl/>
        </w:rPr>
        <w:t xml:space="preserve"> خطوة و</w:t>
      </w:r>
      <w:r>
        <w:rPr>
          <w:rFonts w:cs="Simplified Arabic"/>
          <w:sz w:val="32"/>
          <w:szCs w:val="32"/>
          <w:rtl/>
        </w:rPr>
        <w:t>بتحليل هذه الخطوات المتحورة التي</w:t>
      </w:r>
      <w:r w:rsidRPr="00C824AE">
        <w:rPr>
          <w:rFonts w:cs="Simplified Arabic"/>
          <w:sz w:val="32"/>
          <w:szCs w:val="32"/>
          <w:rtl/>
        </w:rPr>
        <w:t xml:space="preserve"> يتمكن اللاعب</w:t>
      </w:r>
      <w:r>
        <w:rPr>
          <w:rFonts w:cs="Simplified Arabic"/>
          <w:sz w:val="32"/>
          <w:szCs w:val="32"/>
          <w:rtl/>
        </w:rPr>
        <w:t xml:space="preserve"> </w:t>
      </w:r>
      <w:r w:rsidRPr="00C824AE">
        <w:rPr>
          <w:rFonts w:cs="Simplified Arabic"/>
          <w:sz w:val="32"/>
          <w:szCs w:val="32"/>
          <w:rtl/>
        </w:rPr>
        <w:t>من خلالها الى تحويل السرعة الافقية الى قوة وراء الذراع الافقية</w:t>
      </w:r>
      <w:r w:rsidRPr="00C824AE">
        <w:rPr>
          <w:rFonts w:cs="Simplified Arabic"/>
          <w:sz w:val="32"/>
          <w:szCs w:val="32"/>
        </w:rPr>
        <w:t xml:space="preserve"> </w:t>
      </w:r>
      <w:r w:rsidRPr="00C824AE">
        <w:rPr>
          <w:rFonts w:cs="Simplified Arabic"/>
          <w:sz w:val="32"/>
          <w:szCs w:val="32"/>
          <w:rtl/>
        </w:rPr>
        <w:t>ويؤدى</w:t>
      </w:r>
      <w:r w:rsidRPr="00C824AE">
        <w:rPr>
          <w:rFonts w:cs="Simplified Arabic"/>
          <w:sz w:val="32"/>
          <w:szCs w:val="32"/>
        </w:rPr>
        <w:t xml:space="preserve"> </w:t>
      </w:r>
      <w:r w:rsidRPr="00C824AE">
        <w:rPr>
          <w:rFonts w:cs="Simplified Arabic"/>
          <w:sz w:val="32"/>
          <w:szCs w:val="32"/>
          <w:rtl/>
        </w:rPr>
        <w:t xml:space="preserve">المتسابق الخطوات الفنية للاقتراب بالخطوة الاولى بالرجل اليمنى مع ميل قليل </w:t>
      </w:r>
      <w:r>
        <w:rPr>
          <w:rFonts w:cs="Simplified Arabic"/>
          <w:sz w:val="32"/>
          <w:szCs w:val="32"/>
          <w:rtl/>
        </w:rPr>
        <w:t>في</w:t>
      </w:r>
      <w:r w:rsidRPr="00C824AE">
        <w:rPr>
          <w:rFonts w:cs="Simplified Arabic"/>
          <w:sz w:val="32"/>
          <w:szCs w:val="32"/>
        </w:rPr>
        <w:t xml:space="preserve"> </w:t>
      </w:r>
      <w:r w:rsidRPr="00C824AE">
        <w:rPr>
          <w:rFonts w:cs="Simplified Arabic"/>
          <w:sz w:val="32"/>
          <w:szCs w:val="32"/>
          <w:rtl/>
        </w:rPr>
        <w:t>الجذع للامام حتى يصل الى استقامة الجذع التدريجية كلما زادت سرعة اللاعب</w:t>
      </w:r>
      <w:r w:rsidRPr="00C824AE">
        <w:rPr>
          <w:rFonts w:cs="Simplified Arabic"/>
          <w:sz w:val="32"/>
          <w:szCs w:val="32"/>
        </w:rPr>
        <w:t xml:space="preserve"> </w:t>
      </w:r>
      <w:r w:rsidRPr="00C824AE">
        <w:rPr>
          <w:rFonts w:cs="Simplified Arabic"/>
          <w:sz w:val="32"/>
          <w:szCs w:val="32"/>
          <w:rtl/>
        </w:rPr>
        <w:t xml:space="preserve">ولتحقيق افضل النتائج </w:t>
      </w:r>
      <w:r>
        <w:rPr>
          <w:rFonts w:cs="Simplified Arabic"/>
          <w:sz w:val="32"/>
          <w:szCs w:val="32"/>
          <w:rtl/>
        </w:rPr>
        <w:t>في</w:t>
      </w:r>
      <w:r w:rsidRPr="00C824AE">
        <w:rPr>
          <w:rFonts w:cs="Simplified Arabic"/>
          <w:sz w:val="32"/>
          <w:szCs w:val="32"/>
          <w:rtl/>
        </w:rPr>
        <w:t xml:space="preserve"> كل محاولة لابد من وصول</w:t>
      </w:r>
      <w:r>
        <w:rPr>
          <w:rFonts w:cs="Simplified Arabic"/>
          <w:sz w:val="32"/>
          <w:szCs w:val="32"/>
          <w:rtl/>
        </w:rPr>
        <w:t xml:space="preserve"> اللاعب الى السرعة المناسبة خلال مرحلة الاقتراب لذ</w:t>
      </w:r>
      <w:r w:rsidRPr="00C824AE">
        <w:rPr>
          <w:rFonts w:cs="Simplified Arabic"/>
          <w:sz w:val="32"/>
          <w:szCs w:val="32"/>
          <w:rtl/>
        </w:rPr>
        <w:t>لك يجب ان توضع علامات على طول الطريق يطلق عليها العلامات</w:t>
      </w:r>
      <w:r w:rsidRPr="00C824AE">
        <w:rPr>
          <w:rFonts w:cs="Simplified Arabic"/>
          <w:sz w:val="32"/>
          <w:szCs w:val="32"/>
        </w:rPr>
        <w:t xml:space="preserve"> </w:t>
      </w:r>
      <w:r w:rsidRPr="00C824AE">
        <w:rPr>
          <w:rFonts w:cs="Simplified Arabic"/>
          <w:sz w:val="32"/>
          <w:szCs w:val="32"/>
          <w:rtl/>
        </w:rPr>
        <w:t xml:space="preserve">الضابطة </w:t>
      </w:r>
      <w:r>
        <w:rPr>
          <w:rFonts w:cs="Simplified Arabic"/>
          <w:sz w:val="32"/>
          <w:szCs w:val="32"/>
          <w:rtl/>
        </w:rPr>
        <w:t>.</w:t>
      </w:r>
    </w:p>
    <w:p w:rsidR="00A75ECB" w:rsidRPr="00C824AE" w:rsidRDefault="00A75ECB" w:rsidP="00C824AE">
      <w:pPr>
        <w:ind w:firstLine="720"/>
        <w:jc w:val="both"/>
        <w:rPr>
          <w:rFonts w:cs="Simplified Arabic"/>
          <w:sz w:val="32"/>
          <w:szCs w:val="32"/>
          <w:rtl/>
        </w:rPr>
      </w:pPr>
    </w:p>
    <w:p w:rsidR="00A75ECB" w:rsidRPr="00C824AE" w:rsidRDefault="00A75ECB" w:rsidP="00C824AE">
      <w:pPr>
        <w:ind w:firstLine="720"/>
        <w:jc w:val="both"/>
        <w:rPr>
          <w:rFonts w:cs="Simplified Arabic"/>
          <w:sz w:val="32"/>
          <w:szCs w:val="32"/>
          <w:rtl/>
        </w:rPr>
      </w:pPr>
      <w:r w:rsidRPr="00570646">
        <w:rPr>
          <w:rFonts w:cs="Simplified Arabic"/>
          <w:sz w:val="32"/>
          <w:szCs w:val="32"/>
        </w:rPr>
        <w:pict>
          <v:shape id="_x0000_i1032" type="#_x0000_t75" style="width:4in;height:259.5pt">
            <v:imagedata r:id="rId10" o:title=""/>
          </v:shape>
        </w:pict>
      </w:r>
    </w:p>
    <w:p w:rsidR="00A75ECB" w:rsidRDefault="00A75ECB" w:rsidP="009E5483">
      <w:pPr>
        <w:ind w:firstLine="720"/>
        <w:jc w:val="both"/>
        <w:rPr>
          <w:rFonts w:cs="Simplified Arabic"/>
          <w:sz w:val="32"/>
          <w:szCs w:val="32"/>
          <w:rtl/>
        </w:rPr>
      </w:pPr>
      <w:r>
        <w:rPr>
          <w:rFonts w:cs="Simplified Arabic"/>
          <w:sz w:val="32"/>
          <w:szCs w:val="32"/>
          <w:rtl/>
        </w:rPr>
        <w:t xml:space="preserve">                      صورة (3 )</w:t>
      </w:r>
    </w:p>
    <w:p w:rsidR="00A75ECB" w:rsidRDefault="00A75ECB" w:rsidP="00C824AE">
      <w:pPr>
        <w:ind w:firstLine="720"/>
        <w:jc w:val="both"/>
        <w:rPr>
          <w:rFonts w:cs="Simplified Arabic"/>
          <w:sz w:val="32"/>
          <w:szCs w:val="32"/>
          <w:rtl/>
        </w:rPr>
      </w:pPr>
      <w:r>
        <w:rPr>
          <w:rFonts w:cs="Simplified Arabic"/>
          <w:sz w:val="32"/>
          <w:szCs w:val="32"/>
          <w:rtl/>
        </w:rPr>
        <w:t xml:space="preserve">                  توضح مرحلة الاقتراب</w:t>
      </w:r>
    </w:p>
    <w:p w:rsidR="00A75ECB" w:rsidRDefault="00A75ECB" w:rsidP="00C824AE">
      <w:pPr>
        <w:ind w:firstLine="720"/>
        <w:jc w:val="both"/>
        <w:rPr>
          <w:rFonts w:cs="Simplified Arabic"/>
          <w:sz w:val="32"/>
          <w:szCs w:val="32"/>
          <w:rtl/>
        </w:rPr>
      </w:pPr>
    </w:p>
    <w:p w:rsidR="00A75ECB" w:rsidRDefault="00A75ECB" w:rsidP="00C824AE">
      <w:pPr>
        <w:ind w:firstLine="720"/>
        <w:jc w:val="both"/>
        <w:rPr>
          <w:rFonts w:cs="Simplified Arabic"/>
          <w:sz w:val="32"/>
          <w:szCs w:val="32"/>
          <w:rtl/>
        </w:rPr>
      </w:pPr>
    </w:p>
    <w:p w:rsidR="00A75ECB" w:rsidRPr="00160C5D" w:rsidRDefault="00A75ECB" w:rsidP="00B210E7">
      <w:pPr>
        <w:ind w:firstLine="720"/>
        <w:jc w:val="both"/>
        <w:rPr>
          <w:rFonts w:cs="Simplified Arabic"/>
          <w:sz w:val="18"/>
          <w:szCs w:val="18"/>
          <w:rtl/>
        </w:rPr>
      </w:pPr>
    </w:p>
    <w:p w:rsidR="00A75ECB" w:rsidRDefault="00A75ECB" w:rsidP="00B210E7">
      <w:pPr>
        <w:ind w:firstLine="720"/>
        <w:jc w:val="both"/>
        <w:rPr>
          <w:rFonts w:cs="Simplified Arabic"/>
          <w:sz w:val="32"/>
          <w:szCs w:val="32"/>
          <w:rtl/>
        </w:rPr>
      </w:pPr>
      <w:r>
        <w:rPr>
          <w:rFonts w:cs="Simplified Arabic"/>
          <w:sz w:val="32"/>
          <w:szCs w:val="32"/>
          <w:rtl/>
        </w:rPr>
        <w:t>ومن اجل ذ</w:t>
      </w:r>
      <w:r w:rsidRPr="00C824AE">
        <w:rPr>
          <w:rFonts w:cs="Simplified Arabic"/>
          <w:sz w:val="32"/>
          <w:szCs w:val="32"/>
          <w:rtl/>
        </w:rPr>
        <w:t>لك يقسم معظم المدربين والمتسابقين طريق الاقتراب الى نصفين</w:t>
      </w:r>
      <w:r>
        <w:rPr>
          <w:rFonts w:cs="Simplified Arabic"/>
          <w:sz w:val="32"/>
          <w:szCs w:val="32"/>
          <w:rtl/>
        </w:rPr>
        <w:t>:</w:t>
      </w:r>
    </w:p>
    <w:p w:rsidR="00A75ECB" w:rsidRPr="00766750" w:rsidRDefault="00A75ECB" w:rsidP="00766750">
      <w:pPr>
        <w:numPr>
          <w:ilvl w:val="0"/>
          <w:numId w:val="15"/>
        </w:numPr>
        <w:jc w:val="both"/>
        <w:rPr>
          <w:rFonts w:cs="Simplified Arabic"/>
          <w:b/>
          <w:bCs/>
          <w:sz w:val="32"/>
          <w:szCs w:val="32"/>
          <w:rtl/>
        </w:rPr>
      </w:pPr>
      <w:r w:rsidRPr="00766750">
        <w:rPr>
          <w:rFonts w:cs="Simplified Arabic"/>
          <w:b/>
          <w:bCs/>
          <w:sz w:val="32"/>
          <w:szCs w:val="32"/>
          <w:rtl/>
        </w:rPr>
        <w:t>النصف الاول :</w:t>
      </w:r>
    </w:p>
    <w:p w:rsidR="00A75ECB" w:rsidRDefault="00A75ECB" w:rsidP="00FA38AF">
      <w:pPr>
        <w:jc w:val="both"/>
        <w:rPr>
          <w:rFonts w:cs="Simplified Arabic"/>
          <w:sz w:val="32"/>
          <w:szCs w:val="32"/>
          <w:rtl/>
        </w:rPr>
      </w:pPr>
      <w:r w:rsidRPr="00C824AE">
        <w:rPr>
          <w:rFonts w:cs="Simplified Arabic"/>
          <w:sz w:val="32"/>
          <w:szCs w:val="32"/>
        </w:rPr>
        <w:t xml:space="preserve"> </w:t>
      </w:r>
      <w:r w:rsidRPr="00C824AE">
        <w:rPr>
          <w:rFonts w:cs="Simplified Arabic"/>
          <w:sz w:val="32"/>
          <w:szCs w:val="32"/>
          <w:rtl/>
        </w:rPr>
        <w:t>وهو بداية الاقتراب التى يصل من خلال</w:t>
      </w:r>
      <w:r>
        <w:rPr>
          <w:rFonts w:cs="Simplified Arabic"/>
          <w:sz w:val="32"/>
          <w:szCs w:val="32"/>
          <w:rtl/>
        </w:rPr>
        <w:t>ها</w:t>
      </w:r>
      <w:r w:rsidRPr="00C824AE">
        <w:rPr>
          <w:rFonts w:cs="Simplified Arabic"/>
          <w:sz w:val="32"/>
          <w:szCs w:val="32"/>
          <w:rtl/>
        </w:rPr>
        <w:t xml:space="preserve"> المتسابق الى</w:t>
      </w:r>
      <w:r w:rsidRPr="00C824AE">
        <w:rPr>
          <w:rFonts w:cs="Simplified Arabic"/>
          <w:sz w:val="32"/>
          <w:szCs w:val="32"/>
        </w:rPr>
        <w:t xml:space="preserve"> </w:t>
      </w:r>
      <w:r w:rsidRPr="00C824AE">
        <w:rPr>
          <w:rFonts w:cs="Simplified Arabic"/>
          <w:sz w:val="32"/>
          <w:szCs w:val="32"/>
          <w:rtl/>
        </w:rPr>
        <w:t xml:space="preserve">السرعة المطلوبة التى تعده </w:t>
      </w:r>
      <w:r>
        <w:rPr>
          <w:rFonts w:cs="Simplified Arabic"/>
          <w:sz w:val="32"/>
          <w:szCs w:val="32"/>
          <w:rtl/>
        </w:rPr>
        <w:t>في</w:t>
      </w:r>
      <w:r w:rsidRPr="00C824AE">
        <w:rPr>
          <w:rFonts w:cs="Simplified Arabic"/>
          <w:sz w:val="32"/>
          <w:szCs w:val="32"/>
          <w:rtl/>
        </w:rPr>
        <w:t xml:space="preserve"> الدخول لتنفيذ الخطوات التعليمية الجانبية لل</w:t>
      </w:r>
      <w:r>
        <w:rPr>
          <w:rFonts w:cs="Simplified Arabic"/>
          <w:sz w:val="32"/>
          <w:szCs w:val="32"/>
          <w:rtl/>
        </w:rPr>
        <w:t>رمي</w:t>
      </w:r>
      <w:r w:rsidRPr="00C824AE">
        <w:rPr>
          <w:rFonts w:cs="Simplified Arabic"/>
          <w:sz w:val="32"/>
          <w:szCs w:val="32"/>
        </w:rPr>
        <w:t xml:space="preserve"> </w:t>
      </w:r>
      <w:r w:rsidRPr="00C824AE">
        <w:rPr>
          <w:rFonts w:cs="Simplified Arabic"/>
          <w:sz w:val="32"/>
          <w:szCs w:val="32"/>
          <w:rtl/>
        </w:rPr>
        <w:t>وغالبا ما</w:t>
      </w:r>
      <w:r>
        <w:rPr>
          <w:rFonts w:cs="Simplified Arabic"/>
          <w:sz w:val="32"/>
          <w:szCs w:val="32"/>
          <w:rtl/>
        </w:rPr>
        <w:t xml:space="preserve"> تكون هذه المسافة(18-20)م أي</w:t>
      </w:r>
      <w:r w:rsidRPr="00C824AE">
        <w:rPr>
          <w:rFonts w:cs="Simplified Arabic"/>
          <w:sz w:val="32"/>
          <w:szCs w:val="32"/>
          <w:rtl/>
        </w:rPr>
        <w:t xml:space="preserve"> حتى وصوله للخطوة رقم 13</w:t>
      </w:r>
      <w:r>
        <w:rPr>
          <w:rFonts w:cs="Simplified Arabic"/>
          <w:sz w:val="32"/>
          <w:szCs w:val="32"/>
          <w:rtl/>
        </w:rPr>
        <w:t xml:space="preserve"> .</w:t>
      </w:r>
    </w:p>
    <w:p w:rsidR="00A75ECB" w:rsidRDefault="00A75ECB" w:rsidP="00FA38AF">
      <w:pPr>
        <w:jc w:val="both"/>
        <w:rPr>
          <w:rFonts w:cs="Simplified Arabic"/>
          <w:sz w:val="32"/>
          <w:szCs w:val="32"/>
          <w:rtl/>
        </w:rPr>
      </w:pPr>
    </w:p>
    <w:p w:rsidR="00A75ECB" w:rsidRDefault="00A75ECB" w:rsidP="00766750">
      <w:pPr>
        <w:numPr>
          <w:ilvl w:val="0"/>
          <w:numId w:val="15"/>
        </w:numPr>
        <w:jc w:val="both"/>
        <w:rPr>
          <w:rFonts w:cs="Simplified Arabic"/>
          <w:b/>
          <w:bCs/>
          <w:sz w:val="32"/>
          <w:szCs w:val="32"/>
          <w:rtl/>
        </w:rPr>
      </w:pPr>
      <w:r w:rsidRPr="00766750">
        <w:rPr>
          <w:rFonts w:cs="Simplified Arabic"/>
          <w:b/>
          <w:bCs/>
          <w:sz w:val="32"/>
          <w:szCs w:val="32"/>
          <w:rtl/>
        </w:rPr>
        <w:t>النصف</w:t>
      </w:r>
      <w:r w:rsidRPr="00766750">
        <w:rPr>
          <w:rFonts w:cs="Simplified Arabic"/>
          <w:b/>
          <w:bCs/>
          <w:sz w:val="32"/>
          <w:szCs w:val="32"/>
        </w:rPr>
        <w:t xml:space="preserve"> </w:t>
      </w:r>
      <w:r w:rsidRPr="00766750">
        <w:rPr>
          <w:rFonts w:cs="Simplified Arabic"/>
          <w:b/>
          <w:bCs/>
          <w:sz w:val="32"/>
          <w:szCs w:val="32"/>
          <w:rtl/>
        </w:rPr>
        <w:t>الثانى</w:t>
      </w:r>
      <w:r>
        <w:rPr>
          <w:rFonts w:cs="Simplified Arabic"/>
          <w:b/>
          <w:bCs/>
          <w:sz w:val="32"/>
          <w:szCs w:val="32"/>
          <w:rtl/>
        </w:rPr>
        <w:t xml:space="preserve"> :</w:t>
      </w:r>
    </w:p>
    <w:p w:rsidR="00A75ECB" w:rsidRDefault="00A75ECB" w:rsidP="00FA38AF">
      <w:pPr>
        <w:ind w:firstLine="360"/>
        <w:jc w:val="both"/>
        <w:rPr>
          <w:rFonts w:cs="Simplified Arabic"/>
          <w:sz w:val="32"/>
          <w:szCs w:val="32"/>
          <w:rtl/>
        </w:rPr>
      </w:pPr>
      <w:r>
        <w:rPr>
          <w:rFonts w:cs="Simplified Arabic"/>
          <w:sz w:val="32"/>
          <w:szCs w:val="32"/>
          <w:rtl/>
        </w:rPr>
        <w:t>وهي</w:t>
      </w:r>
      <w:r w:rsidRPr="00C824AE">
        <w:rPr>
          <w:rFonts w:cs="Simplified Arabic"/>
          <w:sz w:val="32"/>
          <w:szCs w:val="32"/>
          <w:rtl/>
        </w:rPr>
        <w:t xml:space="preserve"> تلك </w:t>
      </w:r>
      <w:r>
        <w:rPr>
          <w:rFonts w:cs="Simplified Arabic"/>
          <w:sz w:val="32"/>
          <w:szCs w:val="32"/>
          <w:rtl/>
        </w:rPr>
        <w:t>الخطوات الجانبية او المقصية التي يقوم</w:t>
      </w:r>
      <w:r w:rsidRPr="00C824AE">
        <w:rPr>
          <w:rFonts w:cs="Simplified Arabic"/>
          <w:sz w:val="32"/>
          <w:szCs w:val="32"/>
          <w:rtl/>
        </w:rPr>
        <w:t xml:space="preserve"> من خلالها يقوم المتسابق</w:t>
      </w:r>
      <w:r w:rsidRPr="00C824AE">
        <w:rPr>
          <w:rFonts w:cs="Simplified Arabic"/>
          <w:sz w:val="32"/>
          <w:szCs w:val="32"/>
        </w:rPr>
        <w:t xml:space="preserve"> </w:t>
      </w:r>
      <w:r w:rsidRPr="00C824AE">
        <w:rPr>
          <w:rFonts w:cs="Simplified Arabic"/>
          <w:sz w:val="32"/>
          <w:szCs w:val="32"/>
          <w:rtl/>
        </w:rPr>
        <w:t>بفرد الذراع للخلف ثم الوصول الى وضع التقوس ثم التخلص من ال</w:t>
      </w:r>
      <w:r>
        <w:rPr>
          <w:rFonts w:cs="Simplified Arabic"/>
          <w:sz w:val="32"/>
          <w:szCs w:val="32"/>
          <w:rtl/>
        </w:rPr>
        <w:t>رمي</w:t>
      </w:r>
      <w:r w:rsidRPr="00C824AE">
        <w:rPr>
          <w:rFonts w:cs="Simplified Arabic"/>
          <w:sz w:val="32"/>
          <w:szCs w:val="32"/>
          <w:rtl/>
        </w:rPr>
        <w:t xml:space="preserve"> قبل الوصول الى وضع</w:t>
      </w:r>
      <w:r w:rsidRPr="00C824AE">
        <w:rPr>
          <w:rFonts w:cs="Simplified Arabic"/>
          <w:sz w:val="32"/>
          <w:szCs w:val="32"/>
        </w:rPr>
        <w:t xml:space="preserve"> </w:t>
      </w:r>
      <w:r w:rsidRPr="00C824AE">
        <w:rPr>
          <w:rFonts w:cs="Simplified Arabic"/>
          <w:sz w:val="32"/>
          <w:szCs w:val="32"/>
          <w:rtl/>
        </w:rPr>
        <w:t>التقوس ثم التخلص من ال</w:t>
      </w:r>
      <w:r>
        <w:rPr>
          <w:rFonts w:cs="Simplified Arabic"/>
          <w:sz w:val="32"/>
          <w:szCs w:val="32"/>
          <w:rtl/>
        </w:rPr>
        <w:t>رمي</w:t>
      </w:r>
      <w:r w:rsidRPr="00C824AE">
        <w:rPr>
          <w:rFonts w:cs="Simplified Arabic"/>
          <w:sz w:val="32"/>
          <w:szCs w:val="32"/>
          <w:rtl/>
        </w:rPr>
        <w:t xml:space="preserve"> قبل الوصول الى قوس ال</w:t>
      </w:r>
      <w:r>
        <w:rPr>
          <w:rFonts w:cs="Simplified Arabic"/>
          <w:sz w:val="32"/>
          <w:szCs w:val="32"/>
          <w:rtl/>
        </w:rPr>
        <w:t>رمي</w:t>
      </w:r>
      <w:r w:rsidRPr="00C824AE">
        <w:rPr>
          <w:rFonts w:cs="Simplified Arabic"/>
          <w:sz w:val="32"/>
          <w:szCs w:val="32"/>
          <w:rtl/>
        </w:rPr>
        <w:t xml:space="preserve"> وغالبا ما تكون هذه المسافة من</w:t>
      </w:r>
      <w:r>
        <w:rPr>
          <w:rFonts w:cs="Simplified Arabic"/>
          <w:sz w:val="32"/>
          <w:szCs w:val="32"/>
          <w:rtl/>
          <w:lang w:bidi="ar-IQ"/>
        </w:rPr>
        <w:t xml:space="preserve"> (</w:t>
      </w:r>
      <w:r w:rsidRPr="00C824AE">
        <w:rPr>
          <w:rFonts w:cs="Simplified Arabic"/>
          <w:sz w:val="32"/>
          <w:szCs w:val="32"/>
        </w:rPr>
        <w:t xml:space="preserve"> 9 </w:t>
      </w:r>
      <w:r>
        <w:rPr>
          <w:rFonts w:cs="Simplified Arabic"/>
          <w:sz w:val="32"/>
          <w:szCs w:val="32"/>
          <w:rtl/>
        </w:rPr>
        <w:t xml:space="preserve">– </w:t>
      </w:r>
      <w:r w:rsidRPr="00C824AE">
        <w:rPr>
          <w:rFonts w:cs="Simplified Arabic"/>
          <w:sz w:val="32"/>
          <w:szCs w:val="32"/>
        </w:rPr>
        <w:t xml:space="preserve"> 10</w:t>
      </w:r>
      <w:r>
        <w:rPr>
          <w:rFonts w:cs="Simplified Arabic"/>
          <w:sz w:val="32"/>
          <w:szCs w:val="32"/>
          <w:rtl/>
        </w:rPr>
        <w:t xml:space="preserve">) </w:t>
      </w:r>
      <w:r w:rsidRPr="00C824AE">
        <w:rPr>
          <w:rFonts w:cs="Simplified Arabic"/>
          <w:sz w:val="32"/>
          <w:szCs w:val="32"/>
          <w:rtl/>
        </w:rPr>
        <w:t>م يؤديها المتسابق من</w:t>
      </w:r>
      <w:r>
        <w:rPr>
          <w:rFonts w:cs="Simplified Arabic"/>
          <w:sz w:val="32"/>
          <w:szCs w:val="32"/>
          <w:rtl/>
        </w:rPr>
        <w:t xml:space="preserve"> (</w:t>
      </w:r>
      <w:r w:rsidRPr="00C824AE">
        <w:rPr>
          <w:rFonts w:cs="Simplified Arabic"/>
          <w:sz w:val="32"/>
          <w:szCs w:val="32"/>
          <w:rtl/>
        </w:rPr>
        <w:t xml:space="preserve">3 </w:t>
      </w:r>
      <w:r>
        <w:rPr>
          <w:rFonts w:cs="Simplified Arabic"/>
          <w:sz w:val="32"/>
          <w:szCs w:val="32"/>
          <w:rtl/>
        </w:rPr>
        <w:t>–</w:t>
      </w:r>
      <w:r w:rsidRPr="00C824AE">
        <w:rPr>
          <w:rFonts w:cs="Simplified Arabic"/>
          <w:sz w:val="32"/>
          <w:szCs w:val="32"/>
          <w:rtl/>
        </w:rPr>
        <w:t xml:space="preserve"> 5</w:t>
      </w:r>
      <w:r>
        <w:rPr>
          <w:rFonts w:cs="Simplified Arabic"/>
          <w:sz w:val="32"/>
          <w:szCs w:val="32"/>
          <w:rtl/>
        </w:rPr>
        <w:t>)</w:t>
      </w:r>
      <w:r w:rsidRPr="00C824AE">
        <w:rPr>
          <w:rFonts w:cs="Simplified Arabic"/>
          <w:sz w:val="32"/>
          <w:szCs w:val="32"/>
          <w:rtl/>
        </w:rPr>
        <w:t xml:space="preserve"> خطوات ومعظم المتسابقين يؤدون خطوات ال</w:t>
      </w:r>
      <w:r>
        <w:rPr>
          <w:rFonts w:cs="Simplified Arabic"/>
          <w:sz w:val="32"/>
          <w:szCs w:val="32"/>
          <w:rtl/>
        </w:rPr>
        <w:t>رمي</w:t>
      </w:r>
      <w:r w:rsidRPr="00C824AE">
        <w:rPr>
          <w:rFonts w:cs="Simplified Arabic"/>
          <w:sz w:val="32"/>
          <w:szCs w:val="32"/>
          <w:rtl/>
        </w:rPr>
        <w:t xml:space="preserve"> </w:t>
      </w:r>
      <w:r>
        <w:rPr>
          <w:rFonts w:cs="Simplified Arabic"/>
          <w:sz w:val="32"/>
          <w:szCs w:val="32"/>
          <w:rtl/>
        </w:rPr>
        <w:t>في</w:t>
      </w:r>
      <w:r w:rsidRPr="00C824AE">
        <w:rPr>
          <w:rFonts w:cs="Simplified Arabic"/>
          <w:sz w:val="32"/>
          <w:szCs w:val="32"/>
          <w:rtl/>
        </w:rPr>
        <w:t xml:space="preserve"> 5</w:t>
      </w:r>
      <w:r w:rsidRPr="00C824AE">
        <w:rPr>
          <w:rFonts w:cs="Simplified Arabic"/>
          <w:sz w:val="32"/>
          <w:szCs w:val="32"/>
        </w:rPr>
        <w:t xml:space="preserve"> </w:t>
      </w:r>
      <w:r w:rsidRPr="00C824AE">
        <w:rPr>
          <w:rFonts w:cs="Simplified Arabic"/>
          <w:sz w:val="32"/>
          <w:szCs w:val="32"/>
          <w:rtl/>
        </w:rPr>
        <w:t>خطوات تبدا بالرجل اليسرى</w:t>
      </w:r>
      <w:r>
        <w:rPr>
          <w:rFonts w:cs="Simplified Arabic"/>
          <w:sz w:val="32"/>
          <w:szCs w:val="32"/>
          <w:rtl/>
        </w:rPr>
        <w:t xml:space="preserve"> .</w:t>
      </w:r>
    </w:p>
    <w:p w:rsidR="00A75ECB" w:rsidRDefault="00A75ECB" w:rsidP="00160C5D">
      <w:pPr>
        <w:ind w:firstLine="360"/>
        <w:jc w:val="both"/>
        <w:rPr>
          <w:rFonts w:cs="Simplified Arabic"/>
          <w:sz w:val="32"/>
          <w:szCs w:val="32"/>
          <w:rtl/>
        </w:rPr>
      </w:pPr>
    </w:p>
    <w:p w:rsidR="00A75ECB" w:rsidRPr="007769F6" w:rsidRDefault="00A75ECB" w:rsidP="007769F6">
      <w:pPr>
        <w:numPr>
          <w:ilvl w:val="0"/>
          <w:numId w:val="23"/>
        </w:numPr>
        <w:jc w:val="both"/>
        <w:rPr>
          <w:rFonts w:cs="Simplified Arabic"/>
          <w:b/>
          <w:bCs/>
          <w:sz w:val="32"/>
          <w:szCs w:val="32"/>
          <w:rtl/>
        </w:rPr>
      </w:pPr>
      <w:r w:rsidRPr="007769F6">
        <w:rPr>
          <w:rFonts w:cs="Simplified Arabic"/>
          <w:b/>
          <w:bCs/>
          <w:sz w:val="32"/>
          <w:szCs w:val="32"/>
          <w:rtl/>
        </w:rPr>
        <w:t>تنظيم العلامات الضابطة :</w:t>
      </w:r>
      <w:r>
        <w:rPr>
          <w:rFonts w:cs="Simplified Arabic"/>
          <w:b/>
          <w:bCs/>
          <w:sz w:val="32"/>
          <w:szCs w:val="32"/>
          <w:rtl/>
        </w:rPr>
        <w:t xml:space="preserve"> </w:t>
      </w:r>
      <w:r w:rsidRPr="0057382D">
        <w:rPr>
          <w:rFonts w:cs="Simplified Arabic"/>
          <w:sz w:val="32"/>
          <w:szCs w:val="32"/>
          <w:vertAlign w:val="superscript"/>
          <w:rtl/>
        </w:rPr>
        <w:t>(</w:t>
      </w:r>
      <w:r w:rsidRPr="0057382D">
        <w:rPr>
          <w:rFonts w:cs="Simplified Arabic"/>
          <w:sz w:val="32"/>
          <w:szCs w:val="32"/>
          <w:vertAlign w:val="superscript"/>
          <w:rtl/>
        </w:rPr>
        <w:footnoteReference w:id="60"/>
      </w:r>
      <w:r w:rsidRPr="0057382D">
        <w:rPr>
          <w:rFonts w:cs="Simplified Arabic"/>
          <w:sz w:val="32"/>
          <w:szCs w:val="32"/>
          <w:vertAlign w:val="superscript"/>
          <w:rtl/>
        </w:rPr>
        <w:t>)</w:t>
      </w:r>
    </w:p>
    <w:p w:rsidR="00A75ECB" w:rsidRDefault="00A75ECB" w:rsidP="00766750">
      <w:pPr>
        <w:numPr>
          <w:ilvl w:val="0"/>
          <w:numId w:val="22"/>
        </w:numPr>
        <w:jc w:val="both"/>
        <w:rPr>
          <w:rFonts w:cs="Simplified Arabic"/>
          <w:sz w:val="32"/>
          <w:szCs w:val="32"/>
          <w:rtl/>
        </w:rPr>
      </w:pPr>
      <w:r w:rsidRPr="00C824AE">
        <w:rPr>
          <w:rFonts w:cs="Simplified Arabic"/>
          <w:sz w:val="32"/>
          <w:szCs w:val="32"/>
          <w:rtl/>
        </w:rPr>
        <w:t>طريق الاقتراب لا يقل عن 30م</w:t>
      </w:r>
      <w:r w:rsidRPr="00C824AE">
        <w:rPr>
          <w:rFonts w:cs="Simplified Arabic"/>
          <w:sz w:val="32"/>
          <w:szCs w:val="32"/>
        </w:rPr>
        <w:t xml:space="preserve"> </w:t>
      </w:r>
      <w:r w:rsidRPr="00C824AE">
        <w:rPr>
          <w:rFonts w:cs="Simplified Arabic"/>
          <w:sz w:val="32"/>
          <w:szCs w:val="32"/>
          <w:rtl/>
        </w:rPr>
        <w:t>ولا يزيد عن 36.5م ينتهى طريق الاقتراب بقوس يطلق عليه قوس ال</w:t>
      </w:r>
      <w:r>
        <w:rPr>
          <w:rFonts w:cs="Simplified Arabic"/>
          <w:sz w:val="32"/>
          <w:szCs w:val="32"/>
          <w:rtl/>
        </w:rPr>
        <w:t>رمي</w:t>
      </w:r>
      <w:r w:rsidRPr="00C824AE">
        <w:rPr>
          <w:rFonts w:cs="Simplified Arabic"/>
          <w:sz w:val="32"/>
          <w:szCs w:val="32"/>
          <w:rtl/>
        </w:rPr>
        <w:t xml:space="preserve"> لابد لكل متسابق</w:t>
      </w:r>
      <w:r w:rsidRPr="00C824AE">
        <w:rPr>
          <w:rFonts w:cs="Simplified Arabic"/>
          <w:sz w:val="32"/>
          <w:szCs w:val="32"/>
        </w:rPr>
        <w:t xml:space="preserve"> </w:t>
      </w:r>
      <w:r w:rsidRPr="00C824AE">
        <w:rPr>
          <w:rFonts w:cs="Simplified Arabic"/>
          <w:sz w:val="32"/>
          <w:szCs w:val="32"/>
          <w:rtl/>
        </w:rPr>
        <w:t>ان يحدد اماكن وضع العلامات الضابطة وتبدا من نقطة بداية الاقتراب</w:t>
      </w:r>
      <w:r>
        <w:rPr>
          <w:rFonts w:cs="Simplified Arabic"/>
          <w:sz w:val="32"/>
          <w:szCs w:val="32"/>
          <w:rtl/>
        </w:rPr>
        <w:t xml:space="preserve"> .</w:t>
      </w:r>
    </w:p>
    <w:p w:rsidR="00A75ECB" w:rsidRDefault="00A75ECB" w:rsidP="00766750">
      <w:pPr>
        <w:numPr>
          <w:ilvl w:val="0"/>
          <w:numId w:val="22"/>
        </w:numPr>
        <w:jc w:val="both"/>
        <w:rPr>
          <w:rFonts w:cs="Simplified Arabic"/>
          <w:sz w:val="32"/>
          <w:szCs w:val="32"/>
          <w:rtl/>
        </w:rPr>
      </w:pPr>
      <w:r w:rsidRPr="00C824AE">
        <w:rPr>
          <w:rFonts w:cs="Simplified Arabic"/>
          <w:sz w:val="32"/>
          <w:szCs w:val="32"/>
          <w:rtl/>
        </w:rPr>
        <w:t>يبدا</w:t>
      </w:r>
      <w:r w:rsidRPr="00C824AE">
        <w:rPr>
          <w:rFonts w:cs="Simplified Arabic"/>
          <w:sz w:val="32"/>
          <w:szCs w:val="32"/>
        </w:rPr>
        <w:t xml:space="preserve"> </w:t>
      </w:r>
      <w:r w:rsidRPr="00C824AE">
        <w:rPr>
          <w:rFonts w:cs="Simplified Arabic"/>
          <w:sz w:val="32"/>
          <w:szCs w:val="32"/>
          <w:rtl/>
        </w:rPr>
        <w:t>المتسابق بالجرى لمسافة الاقتراب بسرعة متدرجة حتى الى السرعة المطلوبة وتصل عدد</w:t>
      </w:r>
      <w:r w:rsidRPr="00C824AE">
        <w:rPr>
          <w:rFonts w:cs="Simplified Arabic"/>
          <w:sz w:val="32"/>
          <w:szCs w:val="32"/>
        </w:rPr>
        <w:t xml:space="preserve"> </w:t>
      </w:r>
      <w:r w:rsidRPr="00C824AE">
        <w:rPr>
          <w:rFonts w:cs="Simplified Arabic"/>
          <w:sz w:val="32"/>
          <w:szCs w:val="32"/>
          <w:rtl/>
        </w:rPr>
        <w:t>الخطوات الى الخطوة رقم 13 عندما تطا الخطوة 13 تكون العلامة الاولى بالرجل اليمنى</w:t>
      </w:r>
      <w:r w:rsidRPr="00C824AE">
        <w:rPr>
          <w:rFonts w:cs="Simplified Arabic"/>
          <w:sz w:val="32"/>
          <w:szCs w:val="32"/>
        </w:rPr>
        <w:t xml:space="preserve"> </w:t>
      </w:r>
      <w:r>
        <w:rPr>
          <w:rFonts w:cs="Simplified Arabic"/>
          <w:sz w:val="32"/>
          <w:szCs w:val="32"/>
          <w:rtl/>
        </w:rPr>
        <w:t xml:space="preserve"> .</w:t>
      </w:r>
    </w:p>
    <w:p w:rsidR="00A75ECB" w:rsidRDefault="00A75ECB" w:rsidP="00FA38AF">
      <w:pPr>
        <w:numPr>
          <w:ilvl w:val="0"/>
          <w:numId w:val="22"/>
        </w:numPr>
        <w:jc w:val="both"/>
        <w:rPr>
          <w:rFonts w:cs="Simplified Arabic"/>
          <w:sz w:val="32"/>
          <w:szCs w:val="32"/>
          <w:rtl/>
        </w:rPr>
      </w:pPr>
      <w:r w:rsidRPr="00C824AE">
        <w:rPr>
          <w:rFonts w:cs="Simplified Arabic"/>
          <w:sz w:val="32"/>
          <w:szCs w:val="32"/>
          <w:rtl/>
        </w:rPr>
        <w:t>العلامة الاولى عند الخطو</w:t>
      </w:r>
      <w:r>
        <w:rPr>
          <w:rFonts w:cs="Simplified Arabic"/>
          <w:sz w:val="32"/>
          <w:szCs w:val="32"/>
          <w:rtl/>
        </w:rPr>
        <w:t>ة 13 والعلامة الث</w:t>
      </w:r>
      <w:r w:rsidRPr="00C824AE">
        <w:rPr>
          <w:rFonts w:cs="Simplified Arabic"/>
          <w:sz w:val="32"/>
          <w:szCs w:val="32"/>
          <w:rtl/>
        </w:rPr>
        <w:t>انية قبل القوس بنصف متر وخلال</w:t>
      </w:r>
      <w:r>
        <w:rPr>
          <w:rFonts w:cs="Simplified Arabic"/>
          <w:sz w:val="32"/>
          <w:szCs w:val="32"/>
          <w:rtl/>
        </w:rPr>
        <w:t xml:space="preserve"> هاتين العلامتين تبدا</w:t>
      </w:r>
      <w:r w:rsidRPr="00C824AE">
        <w:rPr>
          <w:rFonts w:cs="Simplified Arabic"/>
          <w:sz w:val="32"/>
          <w:szCs w:val="32"/>
          <w:rtl/>
        </w:rPr>
        <w:t xml:space="preserve"> الخطوات الجانبية</w:t>
      </w:r>
      <w:r w:rsidRPr="00C824AE">
        <w:rPr>
          <w:rFonts w:cs="Simplified Arabic"/>
          <w:sz w:val="32"/>
          <w:szCs w:val="32"/>
        </w:rPr>
        <w:t xml:space="preserve"> </w:t>
      </w:r>
      <w:r w:rsidRPr="00C824AE">
        <w:rPr>
          <w:rFonts w:cs="Simplified Arabic"/>
          <w:sz w:val="32"/>
          <w:szCs w:val="32"/>
          <w:rtl/>
        </w:rPr>
        <w:t>تتر</w:t>
      </w:r>
      <w:r>
        <w:rPr>
          <w:rFonts w:cs="Simplified Arabic"/>
          <w:sz w:val="32"/>
          <w:szCs w:val="32"/>
          <w:rtl/>
        </w:rPr>
        <w:t>ا</w:t>
      </w:r>
      <w:r w:rsidRPr="00C824AE">
        <w:rPr>
          <w:rFonts w:cs="Simplified Arabic"/>
          <w:sz w:val="32"/>
          <w:szCs w:val="32"/>
          <w:rtl/>
        </w:rPr>
        <w:t xml:space="preserve">وح </w:t>
      </w:r>
      <w:r>
        <w:rPr>
          <w:rFonts w:cs="Simplified Arabic"/>
          <w:sz w:val="32"/>
          <w:szCs w:val="32"/>
          <w:rtl/>
        </w:rPr>
        <w:t>فيها</w:t>
      </w:r>
      <w:r w:rsidRPr="00C824AE">
        <w:rPr>
          <w:rFonts w:cs="Simplified Arabic"/>
          <w:sz w:val="32"/>
          <w:szCs w:val="32"/>
        </w:rPr>
        <w:t xml:space="preserve"> </w:t>
      </w:r>
      <w:r w:rsidRPr="00C824AE">
        <w:rPr>
          <w:rFonts w:cs="Simplified Arabic"/>
          <w:sz w:val="32"/>
          <w:szCs w:val="32"/>
          <w:rtl/>
        </w:rPr>
        <w:t xml:space="preserve">المسافة من </w:t>
      </w:r>
      <w:r>
        <w:rPr>
          <w:rFonts w:cs="Simplified Arabic"/>
          <w:sz w:val="32"/>
          <w:szCs w:val="32"/>
          <w:rtl/>
        </w:rPr>
        <w:t>(</w:t>
      </w:r>
      <w:r w:rsidRPr="00C824AE">
        <w:rPr>
          <w:rFonts w:cs="Simplified Arabic"/>
          <w:sz w:val="32"/>
          <w:szCs w:val="32"/>
          <w:rtl/>
        </w:rPr>
        <w:t xml:space="preserve">9 </w:t>
      </w:r>
      <w:r>
        <w:rPr>
          <w:rFonts w:cs="Simplified Arabic"/>
          <w:sz w:val="32"/>
          <w:szCs w:val="32"/>
          <w:rtl/>
        </w:rPr>
        <w:t>–</w:t>
      </w:r>
      <w:r w:rsidRPr="00C824AE">
        <w:rPr>
          <w:rFonts w:cs="Simplified Arabic"/>
          <w:sz w:val="32"/>
          <w:szCs w:val="32"/>
          <w:rtl/>
        </w:rPr>
        <w:t xml:space="preserve"> </w:t>
      </w:r>
      <w:r>
        <w:rPr>
          <w:rFonts w:cs="Simplified Arabic"/>
          <w:sz w:val="32"/>
          <w:szCs w:val="32"/>
        </w:rPr>
        <w:t>(10</w:t>
      </w:r>
      <w:r w:rsidRPr="00C824AE">
        <w:rPr>
          <w:rFonts w:cs="Simplified Arabic"/>
          <w:sz w:val="32"/>
          <w:szCs w:val="32"/>
          <w:rtl/>
        </w:rPr>
        <w:t>م وهى عامل الربط بين تحويل السرعة الافقية المكتسبة من الاقتراب</w:t>
      </w:r>
      <w:r w:rsidRPr="00C824AE">
        <w:rPr>
          <w:rFonts w:cs="Simplified Arabic"/>
          <w:sz w:val="32"/>
          <w:szCs w:val="32"/>
        </w:rPr>
        <w:t xml:space="preserve"> </w:t>
      </w:r>
      <w:r w:rsidRPr="00C824AE">
        <w:rPr>
          <w:rFonts w:cs="Simplified Arabic"/>
          <w:sz w:val="32"/>
          <w:szCs w:val="32"/>
          <w:rtl/>
        </w:rPr>
        <w:t>الى القوة الدافعة ل</w:t>
      </w:r>
      <w:r>
        <w:rPr>
          <w:rFonts w:cs="Simplified Arabic"/>
          <w:sz w:val="32"/>
          <w:szCs w:val="32"/>
          <w:rtl/>
        </w:rPr>
        <w:t>رمي</w:t>
      </w:r>
      <w:r w:rsidRPr="00C824AE">
        <w:rPr>
          <w:rFonts w:cs="Simplified Arabic"/>
          <w:sz w:val="32"/>
          <w:szCs w:val="32"/>
          <w:rtl/>
        </w:rPr>
        <w:t xml:space="preserve"> الرمح</w:t>
      </w:r>
      <w:r>
        <w:rPr>
          <w:rFonts w:cs="Simplified Arabic"/>
          <w:sz w:val="32"/>
          <w:szCs w:val="32"/>
          <w:rtl/>
        </w:rPr>
        <w:t xml:space="preserve"> .</w:t>
      </w:r>
    </w:p>
    <w:p w:rsidR="00A75ECB" w:rsidRDefault="00A75ECB" w:rsidP="00766750">
      <w:pPr>
        <w:jc w:val="both"/>
        <w:rPr>
          <w:rFonts w:cs="Simplified Arabic"/>
          <w:b/>
          <w:bCs/>
          <w:sz w:val="18"/>
          <w:szCs w:val="18"/>
          <w:u w:val="single"/>
          <w:rtl/>
        </w:rPr>
      </w:pPr>
    </w:p>
    <w:p w:rsidR="00A75ECB" w:rsidRDefault="00A75ECB" w:rsidP="00766750">
      <w:pPr>
        <w:jc w:val="both"/>
        <w:rPr>
          <w:rFonts w:cs="Simplified Arabic"/>
          <w:b/>
          <w:bCs/>
          <w:sz w:val="18"/>
          <w:szCs w:val="18"/>
          <w:u w:val="single"/>
          <w:rtl/>
        </w:rPr>
      </w:pPr>
    </w:p>
    <w:p w:rsidR="00A75ECB" w:rsidRDefault="00A75ECB" w:rsidP="00766750">
      <w:pPr>
        <w:jc w:val="both"/>
        <w:rPr>
          <w:rFonts w:cs="Simplified Arabic"/>
          <w:b/>
          <w:bCs/>
          <w:sz w:val="32"/>
          <w:szCs w:val="32"/>
          <w:rtl/>
        </w:rPr>
      </w:pPr>
      <w:r w:rsidRPr="007769F6">
        <w:rPr>
          <w:rFonts w:cs="Simplified Arabic"/>
          <w:b/>
          <w:bCs/>
          <w:sz w:val="32"/>
          <w:szCs w:val="32"/>
          <w:u w:val="single"/>
          <w:rtl/>
        </w:rPr>
        <w:t>خامساً :</w:t>
      </w:r>
      <w:r w:rsidRPr="007769F6">
        <w:rPr>
          <w:rFonts w:cs="Simplified Arabic"/>
          <w:b/>
          <w:bCs/>
          <w:sz w:val="32"/>
          <w:szCs w:val="32"/>
          <w:rtl/>
        </w:rPr>
        <w:t xml:space="preserve"> خطوات الرمي</w:t>
      </w:r>
      <w:r>
        <w:rPr>
          <w:rFonts w:cs="Simplified Arabic"/>
          <w:b/>
          <w:bCs/>
          <w:sz w:val="32"/>
          <w:szCs w:val="32"/>
          <w:rtl/>
        </w:rPr>
        <w:t xml:space="preserve"> :</w:t>
      </w:r>
    </w:p>
    <w:p w:rsidR="00A75ECB" w:rsidRPr="00C824AE" w:rsidRDefault="00A75ECB" w:rsidP="00FA38AF">
      <w:pPr>
        <w:ind w:firstLine="720"/>
        <w:jc w:val="both"/>
        <w:rPr>
          <w:rFonts w:cs="Simplified Arabic"/>
          <w:sz w:val="32"/>
          <w:szCs w:val="32"/>
        </w:rPr>
      </w:pPr>
      <w:r w:rsidRPr="00C824AE">
        <w:rPr>
          <w:rFonts w:cs="Simplified Arabic"/>
          <w:sz w:val="32"/>
          <w:szCs w:val="32"/>
          <w:rtl/>
        </w:rPr>
        <w:t>ه</w:t>
      </w:r>
      <w:r>
        <w:rPr>
          <w:rFonts w:cs="Simplified Arabic"/>
          <w:sz w:val="32"/>
          <w:szCs w:val="32"/>
          <w:rtl/>
        </w:rPr>
        <w:t>ي</w:t>
      </w:r>
      <w:r w:rsidRPr="00C824AE">
        <w:rPr>
          <w:rFonts w:cs="Simplified Arabic"/>
          <w:sz w:val="32"/>
          <w:szCs w:val="32"/>
          <w:rtl/>
        </w:rPr>
        <w:t xml:space="preserve"> تلك الخطوات</w:t>
      </w:r>
      <w:r w:rsidRPr="00C824AE">
        <w:rPr>
          <w:rFonts w:cs="Simplified Arabic"/>
          <w:sz w:val="32"/>
          <w:szCs w:val="32"/>
        </w:rPr>
        <w:t xml:space="preserve"> </w:t>
      </w:r>
      <w:r>
        <w:rPr>
          <w:rFonts w:cs="Simplified Arabic"/>
          <w:sz w:val="32"/>
          <w:szCs w:val="32"/>
          <w:rtl/>
        </w:rPr>
        <w:t>التي</w:t>
      </w:r>
      <w:r w:rsidRPr="00C824AE">
        <w:rPr>
          <w:rFonts w:cs="Simplified Arabic"/>
          <w:sz w:val="32"/>
          <w:szCs w:val="32"/>
          <w:rtl/>
        </w:rPr>
        <w:t xml:space="preserve"> </w:t>
      </w:r>
      <w:r>
        <w:rPr>
          <w:rFonts w:cs="Simplified Arabic"/>
          <w:sz w:val="32"/>
          <w:szCs w:val="32"/>
          <w:rtl/>
        </w:rPr>
        <w:t>يستخدمها المتسابق لعمل ربط اساسي</w:t>
      </w:r>
      <w:r w:rsidRPr="00C824AE">
        <w:rPr>
          <w:rFonts w:cs="Simplified Arabic"/>
          <w:sz w:val="32"/>
          <w:szCs w:val="32"/>
          <w:rtl/>
        </w:rPr>
        <w:t xml:space="preserve"> بين السرعة المكتسبة من الاقتراب والقوة</w:t>
      </w:r>
      <w:r w:rsidRPr="00C824AE">
        <w:rPr>
          <w:rFonts w:cs="Simplified Arabic"/>
          <w:sz w:val="32"/>
          <w:szCs w:val="32"/>
        </w:rPr>
        <w:t xml:space="preserve"> </w:t>
      </w:r>
      <w:r w:rsidRPr="00C824AE">
        <w:rPr>
          <w:rFonts w:cs="Simplified Arabic"/>
          <w:sz w:val="32"/>
          <w:szCs w:val="32"/>
          <w:rtl/>
        </w:rPr>
        <w:t>الدافعة لاطلاق ا</w:t>
      </w:r>
      <w:r>
        <w:rPr>
          <w:rFonts w:cs="Simplified Arabic"/>
          <w:sz w:val="32"/>
          <w:szCs w:val="32"/>
          <w:rtl/>
        </w:rPr>
        <w:t>لرمح وهو ما يطلق عليها " ا</w:t>
      </w:r>
      <w:r w:rsidRPr="00C824AE">
        <w:rPr>
          <w:rFonts w:cs="Simplified Arabic"/>
          <w:sz w:val="32"/>
          <w:szCs w:val="32"/>
          <w:rtl/>
        </w:rPr>
        <w:t>لجر</w:t>
      </w:r>
      <w:r>
        <w:rPr>
          <w:rFonts w:cs="Simplified Arabic"/>
          <w:sz w:val="32"/>
          <w:szCs w:val="32"/>
          <w:rtl/>
        </w:rPr>
        <w:t>ي</w:t>
      </w:r>
      <w:r w:rsidRPr="00C824AE">
        <w:rPr>
          <w:rFonts w:cs="Simplified Arabic"/>
          <w:sz w:val="32"/>
          <w:szCs w:val="32"/>
        </w:rPr>
        <w:t xml:space="preserve"> </w:t>
      </w:r>
      <w:r w:rsidRPr="00C824AE">
        <w:rPr>
          <w:rFonts w:cs="Simplified Arabic"/>
          <w:sz w:val="32"/>
          <w:szCs w:val="32"/>
          <w:rtl/>
        </w:rPr>
        <w:t xml:space="preserve">المتقطع " وتبدا من الخطوة </w:t>
      </w:r>
      <w:r>
        <w:rPr>
          <w:rFonts w:cs="Simplified Arabic"/>
          <w:sz w:val="32"/>
          <w:szCs w:val="32"/>
          <w:rtl/>
        </w:rPr>
        <w:t>رقم 1 من العلامات الضابطة وتنتهي</w:t>
      </w:r>
      <w:r w:rsidRPr="00C824AE">
        <w:rPr>
          <w:rFonts w:cs="Simplified Arabic"/>
          <w:sz w:val="32"/>
          <w:szCs w:val="32"/>
          <w:rtl/>
        </w:rPr>
        <w:t xml:space="preserve"> بالعلامة رقم 5 قرب</w:t>
      </w:r>
      <w:r w:rsidRPr="00C824AE">
        <w:rPr>
          <w:rFonts w:cs="Simplified Arabic"/>
          <w:sz w:val="32"/>
          <w:szCs w:val="32"/>
        </w:rPr>
        <w:t xml:space="preserve"> </w:t>
      </w:r>
      <w:r w:rsidRPr="00C824AE">
        <w:rPr>
          <w:rFonts w:cs="Simplified Arabic"/>
          <w:sz w:val="32"/>
          <w:szCs w:val="32"/>
          <w:rtl/>
        </w:rPr>
        <w:t>قوس ال</w:t>
      </w:r>
      <w:r>
        <w:rPr>
          <w:rFonts w:cs="Simplified Arabic"/>
          <w:sz w:val="32"/>
          <w:szCs w:val="32"/>
          <w:rtl/>
        </w:rPr>
        <w:t>رمي</w:t>
      </w:r>
      <w:r w:rsidRPr="00C824AE">
        <w:rPr>
          <w:rFonts w:cs="Simplified Arabic"/>
          <w:sz w:val="32"/>
          <w:szCs w:val="32"/>
          <w:rtl/>
        </w:rPr>
        <w:t xml:space="preserve"> وهى مسافة تتر</w:t>
      </w:r>
      <w:r>
        <w:rPr>
          <w:rFonts w:cs="Simplified Arabic"/>
          <w:sz w:val="32"/>
          <w:szCs w:val="32"/>
          <w:rtl/>
        </w:rPr>
        <w:t>ا</w:t>
      </w:r>
      <w:r w:rsidRPr="00C824AE">
        <w:rPr>
          <w:rFonts w:cs="Simplified Arabic"/>
          <w:sz w:val="32"/>
          <w:szCs w:val="32"/>
          <w:rtl/>
        </w:rPr>
        <w:t>وح من</w:t>
      </w:r>
      <w:r>
        <w:rPr>
          <w:rFonts w:cs="Simplified Arabic"/>
          <w:sz w:val="32"/>
          <w:szCs w:val="32"/>
        </w:rPr>
        <w:t>)</w:t>
      </w:r>
      <w:r w:rsidRPr="00C824AE">
        <w:rPr>
          <w:rFonts w:cs="Simplified Arabic"/>
          <w:sz w:val="32"/>
          <w:szCs w:val="32"/>
          <w:rtl/>
        </w:rPr>
        <w:t xml:space="preserve"> 9 </w:t>
      </w:r>
      <w:r>
        <w:rPr>
          <w:rFonts w:cs="Simplified Arabic"/>
          <w:sz w:val="32"/>
          <w:szCs w:val="32"/>
        </w:rPr>
        <w:t>–</w:t>
      </w:r>
      <w:r w:rsidRPr="00C824AE">
        <w:rPr>
          <w:rFonts w:cs="Simplified Arabic"/>
          <w:sz w:val="32"/>
          <w:szCs w:val="32"/>
          <w:rtl/>
        </w:rPr>
        <w:t xml:space="preserve"> 10</w:t>
      </w:r>
      <w:r>
        <w:rPr>
          <w:rFonts w:cs="Simplified Arabic"/>
          <w:sz w:val="32"/>
          <w:szCs w:val="32"/>
        </w:rPr>
        <w:t>(</w:t>
      </w:r>
      <w:r w:rsidRPr="00C824AE">
        <w:rPr>
          <w:rFonts w:cs="Simplified Arabic"/>
          <w:sz w:val="32"/>
          <w:szCs w:val="32"/>
          <w:rtl/>
        </w:rPr>
        <w:t xml:space="preserve">م يقطعها المتسابق </w:t>
      </w:r>
      <w:r>
        <w:rPr>
          <w:rFonts w:cs="Simplified Arabic"/>
          <w:sz w:val="32"/>
          <w:szCs w:val="32"/>
          <w:rtl/>
        </w:rPr>
        <w:t>في</w:t>
      </w:r>
      <w:r w:rsidRPr="00C824AE">
        <w:rPr>
          <w:rFonts w:cs="Simplified Arabic"/>
          <w:sz w:val="32"/>
          <w:szCs w:val="32"/>
          <w:rtl/>
        </w:rPr>
        <w:t xml:space="preserve"> 5 خطوات</w:t>
      </w:r>
      <w:r w:rsidRPr="00C824AE">
        <w:rPr>
          <w:rFonts w:cs="Simplified Arabic"/>
          <w:sz w:val="32"/>
          <w:szCs w:val="32"/>
        </w:rPr>
        <w:t xml:space="preserve"> </w:t>
      </w:r>
      <w:r>
        <w:rPr>
          <w:rFonts w:cs="Simplified Arabic"/>
          <w:sz w:val="32"/>
          <w:szCs w:val="32"/>
          <w:rtl/>
        </w:rPr>
        <w:t>.</w:t>
      </w:r>
    </w:p>
    <w:p w:rsidR="00A75ECB" w:rsidRPr="00C824AE" w:rsidRDefault="00A75ECB" w:rsidP="00C824AE">
      <w:pPr>
        <w:ind w:firstLine="720"/>
        <w:jc w:val="both"/>
        <w:rPr>
          <w:rFonts w:cs="Simplified Arabic"/>
          <w:sz w:val="32"/>
          <w:szCs w:val="32"/>
          <w:lang w:bidi="ar-IQ"/>
        </w:rPr>
      </w:pPr>
    </w:p>
    <w:p w:rsidR="00A75ECB" w:rsidRPr="00D241C5" w:rsidRDefault="00A75ECB" w:rsidP="002B77DE">
      <w:pPr>
        <w:ind w:firstLine="720"/>
        <w:jc w:val="both"/>
        <w:rPr>
          <w:rFonts w:cs="Simplified Arabic"/>
          <w:sz w:val="32"/>
          <w:szCs w:val="32"/>
          <w:rtl/>
        </w:rPr>
      </w:pPr>
      <w:r>
        <w:rPr>
          <w:rFonts w:cs="Simplified Arabic"/>
          <w:sz w:val="32"/>
          <w:szCs w:val="32"/>
          <w:rtl/>
        </w:rPr>
        <w:t xml:space="preserve">                 </w:t>
      </w:r>
      <w:r>
        <w:rPr>
          <w:noProof/>
        </w:rPr>
        <w:pict>
          <v:shapetype id="_x0000_t202" coordsize="21600,21600" o:spt="202" path="m,l,21600r21600,l21600,xe">
            <v:stroke joinstyle="miter"/>
            <v:path gradientshapeok="t" o:connecttype="rect"/>
          </v:shapetype>
          <v:shape id="_x0000_s1027" type="#_x0000_t202" style="position:absolute;left:0;text-align:left;margin-left:-81pt;margin-top:6.4pt;width:549pt;height:264.65pt;z-index:251656192;mso-position-horizontal-relative:text;mso-position-vertical-relative:text" stroked="f">
            <v:textbox style="mso-next-textbox:#_x0000_s1027;mso-fit-shape-to-text:t">
              <w:txbxContent>
                <w:p w:rsidR="00A75ECB" w:rsidRDefault="00A75ECB">
                  <w:r w:rsidRPr="00570646">
                    <w:rPr>
                      <w:rFonts w:cs="Simplified Arabic"/>
                      <w:sz w:val="32"/>
                      <w:szCs w:val="32"/>
                    </w:rPr>
                    <w:pict>
                      <v:shape id="_x0000_i1035" type="#_x0000_t75" style="width:513pt;height:252pt">
                        <v:imagedata r:id="rId11" o:title=""/>
                      </v:shape>
                    </w:pict>
                  </w:r>
                </w:p>
              </w:txbxContent>
            </v:textbox>
          </v:shape>
        </w:pict>
      </w:r>
      <w:r>
        <w:rPr>
          <w:noProof/>
        </w:rPr>
      </w:r>
      <w:r w:rsidRPr="00996B73">
        <w:rPr>
          <w:rFonts w:cs="Simplified Arabic"/>
          <w:sz w:val="32"/>
          <w:szCs w:val="32"/>
        </w:rPr>
        <w:pict>
          <v:group id="_x0000_s1028" editas="canvas" style="width:414pt;height:243pt;mso-position-horizontal-relative:char;mso-position-vertical-relative:line" coordorigin="2357,8049" coordsize="7200,4320">
            <o:lock v:ext="edit" aspectratio="t"/>
            <v:shape id="_x0000_s1029" type="#_x0000_t75" style="position:absolute;left:2357;top:8049;width:7200;height:4320" o:preferrelative="f">
              <v:fill o:detectmouseclick="t"/>
              <v:path o:extrusionok="t" o:connecttype="none"/>
              <o:lock v:ext="edit" text="t"/>
            </v:shape>
            <w10:anchorlock/>
          </v:group>
        </w:pict>
      </w:r>
    </w:p>
    <w:p w:rsidR="00A75ECB" w:rsidRDefault="00A75ECB" w:rsidP="009E5483">
      <w:pPr>
        <w:ind w:firstLine="720"/>
        <w:jc w:val="center"/>
        <w:rPr>
          <w:rFonts w:cs="Simplified Arabic"/>
          <w:sz w:val="32"/>
          <w:szCs w:val="32"/>
          <w:rtl/>
        </w:rPr>
      </w:pPr>
      <w:r>
        <w:rPr>
          <w:rFonts w:cs="Simplified Arabic"/>
          <w:sz w:val="32"/>
          <w:szCs w:val="32"/>
          <w:rtl/>
        </w:rPr>
        <w:t>صورة (4)</w:t>
      </w:r>
    </w:p>
    <w:p w:rsidR="00A75ECB" w:rsidRDefault="00A75ECB" w:rsidP="002B77DE">
      <w:pPr>
        <w:ind w:firstLine="720"/>
        <w:jc w:val="center"/>
        <w:rPr>
          <w:rFonts w:cs="Simplified Arabic"/>
          <w:sz w:val="32"/>
          <w:szCs w:val="32"/>
          <w:rtl/>
        </w:rPr>
      </w:pPr>
      <w:r>
        <w:rPr>
          <w:rFonts w:cs="Simplified Arabic"/>
          <w:sz w:val="32"/>
          <w:szCs w:val="32"/>
          <w:rtl/>
        </w:rPr>
        <w:t>توضح مرحلة خطوات الرمي</w:t>
      </w:r>
    </w:p>
    <w:p w:rsidR="00A75ECB" w:rsidRPr="00475160" w:rsidRDefault="00A75ECB" w:rsidP="00110A17">
      <w:pPr>
        <w:tabs>
          <w:tab w:val="left" w:pos="3538"/>
        </w:tabs>
        <w:ind w:firstLine="720"/>
        <w:jc w:val="both"/>
        <w:rPr>
          <w:rFonts w:cs="Simplified Arabic"/>
          <w:b/>
          <w:bCs/>
          <w:sz w:val="32"/>
          <w:szCs w:val="32"/>
          <w:rtl/>
        </w:rPr>
      </w:pPr>
      <w:r w:rsidRPr="00C824AE">
        <w:rPr>
          <w:rFonts w:cs="Simplified Arabic"/>
          <w:sz w:val="32"/>
          <w:szCs w:val="32"/>
        </w:rPr>
        <w:br/>
      </w:r>
      <w:r w:rsidRPr="00475160">
        <w:rPr>
          <w:rFonts w:cs="Simplified Arabic"/>
          <w:b/>
          <w:bCs/>
          <w:sz w:val="32"/>
          <w:szCs w:val="32"/>
          <w:u w:val="single"/>
          <w:rtl/>
        </w:rPr>
        <w:t>سادساً :</w:t>
      </w:r>
      <w:r w:rsidRPr="00475160">
        <w:rPr>
          <w:rFonts w:cs="Simplified Arabic"/>
          <w:b/>
          <w:bCs/>
          <w:sz w:val="32"/>
          <w:szCs w:val="32"/>
          <w:rtl/>
        </w:rPr>
        <w:t xml:space="preserve"> الرمي او التخلص</w:t>
      </w:r>
      <w:r w:rsidRPr="0057382D">
        <w:rPr>
          <w:rFonts w:cs="Simplified Arabic"/>
          <w:sz w:val="32"/>
          <w:szCs w:val="32"/>
          <w:vertAlign w:val="superscript"/>
          <w:rtl/>
        </w:rPr>
        <w:t>(</w:t>
      </w:r>
      <w:r w:rsidRPr="0057382D">
        <w:rPr>
          <w:rFonts w:cs="Simplified Arabic"/>
          <w:sz w:val="32"/>
          <w:szCs w:val="32"/>
          <w:vertAlign w:val="superscript"/>
          <w:rtl/>
        </w:rPr>
        <w:footnoteReference w:id="61"/>
      </w:r>
      <w:r w:rsidRPr="0057382D">
        <w:rPr>
          <w:rFonts w:cs="Simplified Arabic"/>
          <w:sz w:val="32"/>
          <w:szCs w:val="32"/>
          <w:vertAlign w:val="superscript"/>
          <w:rtl/>
        </w:rPr>
        <w:t>)</w:t>
      </w:r>
      <w:r w:rsidRPr="00475160">
        <w:rPr>
          <w:rFonts w:cs="Simplified Arabic"/>
          <w:b/>
          <w:bCs/>
          <w:sz w:val="32"/>
          <w:szCs w:val="32"/>
          <w:rtl/>
        </w:rPr>
        <w:t xml:space="preserve"> :</w:t>
      </w:r>
    </w:p>
    <w:p w:rsidR="00A75ECB" w:rsidRDefault="00A75ECB" w:rsidP="00FA38AF">
      <w:pPr>
        <w:ind w:firstLine="720"/>
        <w:jc w:val="both"/>
        <w:rPr>
          <w:rFonts w:cs="Simplified Arabic"/>
          <w:sz w:val="32"/>
          <w:szCs w:val="32"/>
          <w:rtl/>
        </w:rPr>
      </w:pPr>
      <w:r w:rsidRPr="00C824AE">
        <w:rPr>
          <w:rFonts w:cs="Simplified Arabic"/>
          <w:sz w:val="32"/>
          <w:szCs w:val="32"/>
          <w:rtl/>
        </w:rPr>
        <w:t>عندما يصل المتسابق</w:t>
      </w:r>
      <w:r w:rsidRPr="00C824AE">
        <w:rPr>
          <w:rFonts w:cs="Simplified Arabic"/>
          <w:sz w:val="32"/>
          <w:szCs w:val="32"/>
        </w:rPr>
        <w:t xml:space="preserve"> </w:t>
      </w:r>
      <w:r w:rsidRPr="00C824AE">
        <w:rPr>
          <w:rFonts w:cs="Simplified Arabic"/>
          <w:sz w:val="32"/>
          <w:szCs w:val="32"/>
          <w:rtl/>
        </w:rPr>
        <w:t>للدخول بالخطوة الاخيرة ووصوله الى قوس التوتر المناسب تبدا الذراع الحاملة للرمح</w:t>
      </w:r>
      <w:r w:rsidRPr="00C824AE">
        <w:rPr>
          <w:rFonts w:cs="Simplified Arabic"/>
          <w:sz w:val="32"/>
          <w:szCs w:val="32"/>
        </w:rPr>
        <w:t xml:space="preserve"> </w:t>
      </w:r>
      <w:r>
        <w:rPr>
          <w:rFonts w:cs="Simplified Arabic"/>
          <w:sz w:val="32"/>
          <w:szCs w:val="32"/>
          <w:rtl/>
        </w:rPr>
        <w:t>في</w:t>
      </w:r>
      <w:r w:rsidRPr="00C824AE">
        <w:rPr>
          <w:rFonts w:cs="Simplified Arabic"/>
          <w:sz w:val="32"/>
          <w:szCs w:val="32"/>
          <w:rtl/>
        </w:rPr>
        <w:t xml:space="preserve"> التحرك اماما بحيث تقود الحركة للامام مرفق الذراع الحاملة للرمح حتى لا ينطلق</w:t>
      </w:r>
      <w:r w:rsidRPr="00C824AE">
        <w:rPr>
          <w:rFonts w:cs="Simplified Arabic"/>
          <w:sz w:val="32"/>
          <w:szCs w:val="32"/>
        </w:rPr>
        <w:t xml:space="preserve"> </w:t>
      </w:r>
      <w:r w:rsidRPr="00C824AE">
        <w:rPr>
          <w:rFonts w:cs="Simplified Arabic"/>
          <w:sz w:val="32"/>
          <w:szCs w:val="32"/>
          <w:rtl/>
        </w:rPr>
        <w:t xml:space="preserve">الرمح من اليد بزاوية اكبر من </w:t>
      </w:r>
      <w:r>
        <w:rPr>
          <w:rFonts w:cs="Simplified Arabic"/>
          <w:sz w:val="32"/>
          <w:szCs w:val="32"/>
        </w:rPr>
        <w:t>)</w:t>
      </w:r>
      <w:r w:rsidRPr="00C824AE">
        <w:rPr>
          <w:rFonts w:cs="Simplified Arabic"/>
          <w:sz w:val="32"/>
          <w:szCs w:val="32"/>
          <w:rtl/>
        </w:rPr>
        <w:t xml:space="preserve">32 </w:t>
      </w:r>
      <w:r>
        <w:rPr>
          <w:rFonts w:cs="Simplified Arabic"/>
          <w:sz w:val="32"/>
          <w:szCs w:val="32"/>
        </w:rPr>
        <w:t>–</w:t>
      </w:r>
      <w:r w:rsidRPr="00C824AE">
        <w:rPr>
          <w:rFonts w:cs="Simplified Arabic"/>
          <w:sz w:val="32"/>
          <w:szCs w:val="32"/>
          <w:rtl/>
        </w:rPr>
        <w:t xml:space="preserve"> </w:t>
      </w:r>
      <w:r>
        <w:rPr>
          <w:rFonts w:cs="Simplified Arabic"/>
          <w:sz w:val="32"/>
          <w:szCs w:val="32"/>
        </w:rPr>
        <w:t>(35</w:t>
      </w:r>
      <w:r w:rsidRPr="00C824AE">
        <w:rPr>
          <w:rFonts w:cs="Simplified Arabic"/>
          <w:sz w:val="32"/>
          <w:szCs w:val="32"/>
          <w:rtl/>
        </w:rPr>
        <w:t xml:space="preserve"> من مستوى سطح الارض</w:t>
      </w:r>
      <w:r w:rsidRPr="00C824AE">
        <w:rPr>
          <w:rFonts w:cs="Simplified Arabic"/>
          <w:sz w:val="32"/>
          <w:szCs w:val="32"/>
        </w:rPr>
        <w:t xml:space="preserve"> </w:t>
      </w:r>
      <w:r w:rsidRPr="00C824AE">
        <w:rPr>
          <w:rFonts w:cs="Simplified Arabic"/>
          <w:sz w:val="32"/>
          <w:szCs w:val="32"/>
          <w:rtl/>
        </w:rPr>
        <w:t>يتوقف سقوط الرمح</w:t>
      </w:r>
      <w:r w:rsidRPr="00C824AE">
        <w:rPr>
          <w:rFonts w:cs="Simplified Arabic"/>
          <w:sz w:val="32"/>
          <w:szCs w:val="32"/>
        </w:rPr>
        <w:t xml:space="preserve"> </w:t>
      </w:r>
      <w:r>
        <w:rPr>
          <w:rFonts w:cs="Simplified Arabic"/>
          <w:sz w:val="32"/>
          <w:szCs w:val="32"/>
          <w:rtl/>
        </w:rPr>
        <w:t>على مقدمته على</w:t>
      </w:r>
      <w:r w:rsidRPr="00C824AE">
        <w:rPr>
          <w:rFonts w:cs="Simplified Arabic"/>
          <w:sz w:val="32"/>
          <w:szCs w:val="32"/>
          <w:rtl/>
        </w:rPr>
        <w:t xml:space="preserve"> طريقة مسك الرمح لكل لاعب والحر</w:t>
      </w:r>
      <w:r>
        <w:rPr>
          <w:rFonts w:cs="Simplified Arabic"/>
          <w:sz w:val="32"/>
          <w:szCs w:val="32"/>
          <w:rtl/>
        </w:rPr>
        <w:t>كة اللولبية التي</w:t>
      </w:r>
      <w:r w:rsidRPr="00C824AE">
        <w:rPr>
          <w:rFonts w:cs="Simplified Arabic"/>
          <w:sz w:val="32"/>
          <w:szCs w:val="32"/>
          <w:rtl/>
        </w:rPr>
        <w:t xml:space="preserve"> يتبعها اللاعب </w:t>
      </w:r>
      <w:r>
        <w:rPr>
          <w:rFonts w:cs="Simplified Arabic"/>
          <w:sz w:val="32"/>
          <w:szCs w:val="32"/>
          <w:rtl/>
        </w:rPr>
        <w:t>في</w:t>
      </w:r>
      <w:r w:rsidRPr="00C824AE">
        <w:rPr>
          <w:rFonts w:cs="Simplified Arabic"/>
          <w:sz w:val="32"/>
          <w:szCs w:val="32"/>
          <w:rtl/>
        </w:rPr>
        <w:t xml:space="preserve"> حركة الذراع للتخلص من الرمح</w:t>
      </w:r>
      <w:r>
        <w:rPr>
          <w:rFonts w:cs="Simplified Arabic"/>
          <w:sz w:val="32"/>
          <w:szCs w:val="32"/>
          <w:rtl/>
        </w:rPr>
        <w:t xml:space="preserve"> .</w:t>
      </w:r>
    </w:p>
    <w:p w:rsidR="00A75ECB" w:rsidRPr="00C824AE" w:rsidRDefault="00A75ECB" w:rsidP="00C824AE">
      <w:pPr>
        <w:ind w:firstLine="720"/>
        <w:jc w:val="both"/>
        <w:rPr>
          <w:rFonts w:cs="Simplified Arabic"/>
          <w:sz w:val="32"/>
          <w:szCs w:val="32"/>
          <w:rtl/>
        </w:rPr>
      </w:pPr>
      <w:r w:rsidRPr="00570646">
        <w:rPr>
          <w:rFonts w:cs="Simplified Arabic"/>
          <w:sz w:val="32"/>
          <w:szCs w:val="32"/>
        </w:rPr>
        <w:pict>
          <v:shape id="_x0000_i1037" type="#_x0000_t75" style="width:360.75pt;height:227.25pt">
            <v:imagedata r:id="rId12" o:title=""/>
          </v:shape>
        </w:pict>
      </w:r>
    </w:p>
    <w:p w:rsidR="00A75ECB" w:rsidRPr="00C824AE" w:rsidRDefault="00A75ECB" w:rsidP="009E5483">
      <w:pPr>
        <w:ind w:firstLine="720"/>
        <w:jc w:val="both"/>
        <w:rPr>
          <w:rFonts w:cs="Simplified Arabic"/>
          <w:sz w:val="32"/>
          <w:szCs w:val="32"/>
          <w:rtl/>
        </w:rPr>
      </w:pPr>
      <w:r>
        <w:rPr>
          <w:rFonts w:cs="Simplified Arabic"/>
          <w:sz w:val="32"/>
          <w:szCs w:val="32"/>
          <w:rtl/>
        </w:rPr>
        <w:t xml:space="preserve">                          صورة (5)</w:t>
      </w:r>
    </w:p>
    <w:p w:rsidR="00A75ECB" w:rsidRDefault="00A75ECB" w:rsidP="00BF1399">
      <w:pPr>
        <w:ind w:firstLine="720"/>
        <w:jc w:val="both"/>
        <w:rPr>
          <w:rFonts w:cs="Simplified Arabic"/>
          <w:sz w:val="32"/>
          <w:szCs w:val="32"/>
          <w:rtl/>
        </w:rPr>
      </w:pPr>
      <w:r>
        <w:rPr>
          <w:rFonts w:cs="Simplified Arabic"/>
          <w:sz w:val="32"/>
          <w:szCs w:val="32"/>
          <w:rtl/>
        </w:rPr>
        <w:t xml:space="preserve">                      توضح مرحلة الرمي</w:t>
      </w:r>
    </w:p>
    <w:p w:rsidR="00A75ECB" w:rsidRPr="00110A17" w:rsidRDefault="00A75ECB" w:rsidP="00110A17">
      <w:pPr>
        <w:numPr>
          <w:ilvl w:val="0"/>
          <w:numId w:val="23"/>
        </w:numPr>
        <w:jc w:val="both"/>
        <w:rPr>
          <w:rFonts w:cs="Simplified Arabic"/>
          <w:b/>
          <w:bCs/>
          <w:sz w:val="32"/>
          <w:szCs w:val="32"/>
          <w:rtl/>
        </w:rPr>
      </w:pPr>
      <w:r w:rsidRPr="00110A17">
        <w:rPr>
          <w:rFonts w:cs="Simplified Arabic"/>
          <w:b/>
          <w:bCs/>
          <w:sz w:val="32"/>
          <w:szCs w:val="32"/>
          <w:rtl/>
        </w:rPr>
        <w:t>يجب مراعاة</w:t>
      </w:r>
      <w:r w:rsidRPr="00110A17">
        <w:rPr>
          <w:rFonts w:cs="Simplified Arabic"/>
          <w:b/>
          <w:bCs/>
          <w:sz w:val="32"/>
          <w:szCs w:val="32"/>
        </w:rPr>
        <w:t xml:space="preserve"> </w:t>
      </w:r>
      <w:r w:rsidRPr="00110A17">
        <w:rPr>
          <w:rFonts w:cs="Simplified Arabic"/>
          <w:b/>
          <w:bCs/>
          <w:sz w:val="32"/>
          <w:szCs w:val="32"/>
          <w:rtl/>
        </w:rPr>
        <w:t>النقاط التالية عند التخلص من الرمح</w:t>
      </w:r>
      <w:r w:rsidRPr="0057382D">
        <w:rPr>
          <w:rFonts w:cs="Simplified Arabic"/>
          <w:sz w:val="32"/>
          <w:szCs w:val="32"/>
          <w:vertAlign w:val="superscript"/>
          <w:rtl/>
        </w:rPr>
        <w:t>(</w:t>
      </w:r>
      <w:r w:rsidRPr="0057382D">
        <w:rPr>
          <w:rFonts w:cs="Simplified Arabic"/>
          <w:sz w:val="32"/>
          <w:szCs w:val="32"/>
          <w:vertAlign w:val="superscript"/>
          <w:rtl/>
        </w:rPr>
        <w:footnoteReference w:id="62"/>
      </w:r>
      <w:r w:rsidRPr="0057382D">
        <w:rPr>
          <w:rFonts w:cs="Simplified Arabic"/>
          <w:sz w:val="32"/>
          <w:szCs w:val="32"/>
          <w:vertAlign w:val="superscript"/>
          <w:rtl/>
        </w:rPr>
        <w:t>)</w:t>
      </w:r>
      <w:r>
        <w:rPr>
          <w:rFonts w:cs="Simplified Arabic"/>
          <w:b/>
          <w:bCs/>
          <w:sz w:val="32"/>
          <w:szCs w:val="32"/>
          <w:rtl/>
        </w:rPr>
        <w:t xml:space="preserve"> :</w:t>
      </w:r>
    </w:p>
    <w:p w:rsidR="00A75ECB" w:rsidRDefault="00A75ECB" w:rsidP="00110A17">
      <w:pPr>
        <w:numPr>
          <w:ilvl w:val="0"/>
          <w:numId w:val="24"/>
        </w:numPr>
        <w:jc w:val="both"/>
        <w:rPr>
          <w:rFonts w:cs="Simplified Arabic"/>
          <w:sz w:val="32"/>
          <w:szCs w:val="32"/>
          <w:rtl/>
        </w:rPr>
      </w:pPr>
      <w:r w:rsidRPr="00C824AE">
        <w:rPr>
          <w:rFonts w:cs="Simplified Arabic"/>
          <w:sz w:val="32"/>
          <w:szCs w:val="32"/>
          <w:rtl/>
        </w:rPr>
        <w:t xml:space="preserve">يجب ان يقوم </w:t>
      </w:r>
      <w:r>
        <w:rPr>
          <w:rFonts w:cs="Simplified Arabic"/>
          <w:sz w:val="32"/>
          <w:szCs w:val="32"/>
          <w:rtl/>
          <w:lang w:bidi="ar-IQ"/>
        </w:rPr>
        <w:t xml:space="preserve">المدرس او </w:t>
      </w:r>
      <w:r w:rsidRPr="00C824AE">
        <w:rPr>
          <w:rFonts w:cs="Simplified Arabic"/>
          <w:sz w:val="32"/>
          <w:szCs w:val="32"/>
          <w:rtl/>
        </w:rPr>
        <w:t>المدرب بضرورة التأكيد على</w:t>
      </w:r>
      <w:r w:rsidRPr="00C824AE">
        <w:rPr>
          <w:rFonts w:cs="Simplified Arabic"/>
          <w:sz w:val="32"/>
          <w:szCs w:val="32"/>
        </w:rPr>
        <w:t xml:space="preserve"> </w:t>
      </w:r>
      <w:r w:rsidRPr="00C824AE">
        <w:rPr>
          <w:rFonts w:cs="Simplified Arabic"/>
          <w:sz w:val="32"/>
          <w:szCs w:val="32"/>
          <w:rtl/>
        </w:rPr>
        <w:t>فرد الركبة الخلفية وعلى قوس التوتر لل</w:t>
      </w:r>
      <w:r>
        <w:rPr>
          <w:rFonts w:cs="Simplified Arabic"/>
          <w:sz w:val="32"/>
          <w:szCs w:val="32"/>
          <w:rtl/>
        </w:rPr>
        <w:t>رمي</w:t>
      </w:r>
      <w:r w:rsidRPr="00C824AE">
        <w:rPr>
          <w:rFonts w:cs="Simplified Arabic"/>
          <w:sz w:val="32"/>
          <w:szCs w:val="32"/>
        </w:rPr>
        <w:t xml:space="preserve"> </w:t>
      </w:r>
      <w:r>
        <w:rPr>
          <w:rFonts w:cs="Simplified Arabic"/>
          <w:sz w:val="32"/>
          <w:szCs w:val="32"/>
          <w:rtl/>
        </w:rPr>
        <w:t xml:space="preserve"> .</w:t>
      </w:r>
    </w:p>
    <w:p w:rsidR="00A75ECB" w:rsidRDefault="00A75ECB" w:rsidP="00110A17">
      <w:pPr>
        <w:numPr>
          <w:ilvl w:val="0"/>
          <w:numId w:val="24"/>
        </w:numPr>
        <w:jc w:val="both"/>
        <w:rPr>
          <w:rFonts w:cs="Simplified Arabic"/>
          <w:sz w:val="32"/>
          <w:szCs w:val="32"/>
          <w:rtl/>
        </w:rPr>
      </w:pPr>
      <w:r>
        <w:rPr>
          <w:rFonts w:cs="Simplified Arabic"/>
          <w:sz w:val="32"/>
          <w:szCs w:val="32"/>
          <w:rtl/>
        </w:rPr>
        <w:t xml:space="preserve">يجب ان يركز المدرس على </w:t>
      </w:r>
      <w:r w:rsidRPr="00C824AE">
        <w:rPr>
          <w:rFonts w:cs="Simplified Arabic"/>
          <w:sz w:val="32"/>
          <w:szCs w:val="32"/>
          <w:rtl/>
        </w:rPr>
        <w:t>ضرورة ان</w:t>
      </w:r>
      <w:r w:rsidRPr="00C824AE">
        <w:rPr>
          <w:rFonts w:cs="Simplified Arabic"/>
          <w:sz w:val="32"/>
          <w:szCs w:val="32"/>
        </w:rPr>
        <w:t xml:space="preserve"> </w:t>
      </w:r>
      <w:r w:rsidRPr="00C824AE">
        <w:rPr>
          <w:rFonts w:cs="Simplified Arabic"/>
          <w:sz w:val="32"/>
          <w:szCs w:val="32"/>
          <w:rtl/>
        </w:rPr>
        <w:t>يعود مرفق حركة الذراع الرامية</w:t>
      </w:r>
      <w:r>
        <w:rPr>
          <w:rFonts w:cs="Simplified Arabic"/>
          <w:sz w:val="32"/>
          <w:szCs w:val="32"/>
          <w:rtl/>
        </w:rPr>
        <w:t xml:space="preserve"> .</w:t>
      </w:r>
    </w:p>
    <w:p w:rsidR="00A75ECB" w:rsidRDefault="00A75ECB" w:rsidP="00110A17">
      <w:pPr>
        <w:numPr>
          <w:ilvl w:val="0"/>
          <w:numId w:val="24"/>
        </w:numPr>
        <w:jc w:val="both"/>
        <w:rPr>
          <w:rFonts w:cs="Simplified Arabic"/>
          <w:sz w:val="32"/>
          <w:szCs w:val="32"/>
          <w:rtl/>
        </w:rPr>
      </w:pPr>
      <w:r w:rsidRPr="00C824AE">
        <w:rPr>
          <w:rFonts w:cs="Simplified Arabic"/>
          <w:sz w:val="32"/>
          <w:szCs w:val="32"/>
          <w:rtl/>
        </w:rPr>
        <w:t xml:space="preserve">يجب ان تكون حركة </w:t>
      </w:r>
      <w:r>
        <w:rPr>
          <w:rFonts w:cs="Simplified Arabic"/>
          <w:sz w:val="32"/>
          <w:szCs w:val="32"/>
          <w:rtl/>
        </w:rPr>
        <w:t>رمي</w:t>
      </w:r>
      <w:r w:rsidRPr="00C824AE">
        <w:rPr>
          <w:rFonts w:cs="Simplified Arabic"/>
          <w:sz w:val="32"/>
          <w:szCs w:val="32"/>
          <w:rtl/>
        </w:rPr>
        <w:t xml:space="preserve"> الرمح حركة </w:t>
      </w:r>
      <w:r>
        <w:rPr>
          <w:rFonts w:cs="Simplified Arabic"/>
          <w:sz w:val="32"/>
          <w:szCs w:val="32"/>
          <w:rtl/>
        </w:rPr>
        <w:t>رمي</w:t>
      </w:r>
      <w:r w:rsidRPr="00C824AE">
        <w:rPr>
          <w:rFonts w:cs="Simplified Arabic"/>
          <w:sz w:val="32"/>
          <w:szCs w:val="32"/>
          <w:rtl/>
        </w:rPr>
        <w:t xml:space="preserve"> الرمح</w:t>
      </w:r>
      <w:r w:rsidRPr="00C824AE">
        <w:rPr>
          <w:rFonts w:cs="Simplified Arabic"/>
          <w:sz w:val="32"/>
          <w:szCs w:val="32"/>
        </w:rPr>
        <w:t xml:space="preserve"> </w:t>
      </w:r>
      <w:r w:rsidRPr="00C824AE">
        <w:rPr>
          <w:rFonts w:cs="Simplified Arabic"/>
          <w:sz w:val="32"/>
          <w:szCs w:val="32"/>
          <w:rtl/>
        </w:rPr>
        <w:t xml:space="preserve">لولبية بها </w:t>
      </w:r>
      <w:r>
        <w:rPr>
          <w:rFonts w:cs="Simplified Arabic"/>
          <w:sz w:val="32"/>
          <w:szCs w:val="32"/>
          <w:rtl/>
        </w:rPr>
        <w:t xml:space="preserve">نتشه تشبه ضربة السوط " الكرباج </w:t>
      </w:r>
      <w:r w:rsidRPr="00C824AE">
        <w:rPr>
          <w:rFonts w:cs="Simplified Arabic"/>
          <w:sz w:val="32"/>
          <w:szCs w:val="32"/>
          <w:rtl/>
        </w:rPr>
        <w:t xml:space="preserve"> </w:t>
      </w:r>
      <w:r>
        <w:rPr>
          <w:rFonts w:cs="Simplified Arabic"/>
          <w:sz w:val="32"/>
          <w:szCs w:val="32"/>
          <w:rtl/>
        </w:rPr>
        <w:t>.</w:t>
      </w:r>
    </w:p>
    <w:p w:rsidR="00A75ECB" w:rsidRDefault="00A75ECB" w:rsidP="00FA38AF">
      <w:pPr>
        <w:numPr>
          <w:ilvl w:val="0"/>
          <w:numId w:val="24"/>
        </w:numPr>
        <w:jc w:val="both"/>
        <w:rPr>
          <w:rFonts w:cs="Simplified Arabic"/>
          <w:sz w:val="32"/>
          <w:szCs w:val="32"/>
          <w:rtl/>
        </w:rPr>
      </w:pPr>
      <w:r w:rsidRPr="00C824AE">
        <w:rPr>
          <w:rFonts w:cs="Simplified Arabic"/>
          <w:sz w:val="32"/>
          <w:szCs w:val="32"/>
          <w:rtl/>
        </w:rPr>
        <w:t>ولذلك يطلق عليها الحركة الكرباجية</w:t>
      </w:r>
      <w:r w:rsidRPr="00C824AE">
        <w:rPr>
          <w:rFonts w:cs="Simplified Arabic"/>
          <w:sz w:val="32"/>
          <w:szCs w:val="32"/>
        </w:rPr>
        <w:t xml:space="preserve"> </w:t>
      </w:r>
      <w:r w:rsidRPr="00C824AE">
        <w:rPr>
          <w:rFonts w:cs="Simplified Arabic"/>
          <w:sz w:val="32"/>
          <w:szCs w:val="32"/>
          <w:rtl/>
        </w:rPr>
        <w:t xml:space="preserve">يترك الرمح بزاوية مقدارها من </w:t>
      </w:r>
      <w:r>
        <w:rPr>
          <w:rFonts w:cs="Simplified Arabic"/>
          <w:sz w:val="32"/>
          <w:szCs w:val="32"/>
        </w:rPr>
        <w:t>)</w:t>
      </w:r>
      <w:r w:rsidRPr="00C824AE">
        <w:rPr>
          <w:rFonts w:cs="Simplified Arabic"/>
          <w:sz w:val="32"/>
          <w:szCs w:val="32"/>
          <w:rtl/>
        </w:rPr>
        <w:t xml:space="preserve">32 </w:t>
      </w:r>
      <w:r>
        <w:rPr>
          <w:rFonts w:cs="Simplified Arabic"/>
          <w:sz w:val="32"/>
          <w:szCs w:val="32"/>
        </w:rPr>
        <w:t>–</w:t>
      </w:r>
      <w:r>
        <w:rPr>
          <w:rFonts w:cs="Simplified Arabic"/>
          <w:sz w:val="32"/>
          <w:szCs w:val="32"/>
          <w:rtl/>
        </w:rPr>
        <w:t xml:space="preserve"> </w:t>
      </w:r>
      <w:r>
        <w:rPr>
          <w:rFonts w:cs="Simplified Arabic"/>
          <w:sz w:val="32"/>
          <w:szCs w:val="32"/>
        </w:rPr>
        <w:t xml:space="preserve">(35 </w:t>
      </w:r>
      <w:r w:rsidRPr="00C824AE">
        <w:rPr>
          <w:rFonts w:cs="Simplified Arabic"/>
          <w:sz w:val="32"/>
          <w:szCs w:val="32"/>
          <w:rtl/>
        </w:rPr>
        <w:t>من الارض</w:t>
      </w:r>
      <w:r>
        <w:rPr>
          <w:rFonts w:cs="Simplified Arabic"/>
          <w:sz w:val="32"/>
          <w:szCs w:val="32"/>
          <w:rtl/>
        </w:rPr>
        <w:t xml:space="preserve"> .</w:t>
      </w:r>
    </w:p>
    <w:p w:rsidR="00A75ECB" w:rsidRDefault="00A75ECB" w:rsidP="00110A17">
      <w:pPr>
        <w:numPr>
          <w:ilvl w:val="0"/>
          <w:numId w:val="24"/>
        </w:numPr>
        <w:jc w:val="both"/>
        <w:rPr>
          <w:rFonts w:cs="Simplified Arabic"/>
          <w:sz w:val="32"/>
          <w:szCs w:val="32"/>
          <w:rtl/>
        </w:rPr>
      </w:pPr>
      <w:r w:rsidRPr="00C824AE">
        <w:rPr>
          <w:rFonts w:cs="Simplified Arabic"/>
          <w:sz w:val="32"/>
          <w:szCs w:val="32"/>
          <w:rtl/>
        </w:rPr>
        <w:t>يجب المحافظة على</w:t>
      </w:r>
      <w:r w:rsidRPr="00C824AE">
        <w:rPr>
          <w:rFonts w:cs="Simplified Arabic"/>
          <w:sz w:val="32"/>
          <w:szCs w:val="32"/>
        </w:rPr>
        <w:t xml:space="preserve"> </w:t>
      </w:r>
      <w:r>
        <w:rPr>
          <w:rFonts w:cs="Simplified Arabic"/>
          <w:sz w:val="32"/>
          <w:szCs w:val="32"/>
          <w:rtl/>
        </w:rPr>
        <w:t>الاتزان وذ</w:t>
      </w:r>
      <w:r w:rsidRPr="00C824AE">
        <w:rPr>
          <w:rFonts w:cs="Simplified Arabic"/>
          <w:sz w:val="32"/>
          <w:szCs w:val="32"/>
          <w:rtl/>
        </w:rPr>
        <w:t xml:space="preserve">لك باخذ خطوة تبادلية مع الرجل الامامية اليسرى </w:t>
      </w:r>
      <w:r>
        <w:rPr>
          <w:rFonts w:cs="Simplified Arabic"/>
          <w:sz w:val="32"/>
          <w:szCs w:val="32"/>
          <w:rtl/>
        </w:rPr>
        <w:t>في</w:t>
      </w:r>
      <w:r w:rsidRPr="00C824AE">
        <w:rPr>
          <w:rFonts w:cs="Simplified Arabic"/>
          <w:sz w:val="32"/>
          <w:szCs w:val="32"/>
          <w:rtl/>
        </w:rPr>
        <w:t xml:space="preserve"> نفس</w:t>
      </w:r>
      <w:r>
        <w:rPr>
          <w:rFonts w:cs="Simplified Arabic"/>
          <w:sz w:val="32"/>
          <w:szCs w:val="32"/>
          <w:rtl/>
        </w:rPr>
        <w:t xml:space="preserve"> </w:t>
      </w:r>
      <w:r w:rsidRPr="00C824AE">
        <w:rPr>
          <w:rFonts w:cs="Simplified Arabic"/>
          <w:sz w:val="32"/>
          <w:szCs w:val="32"/>
          <w:rtl/>
        </w:rPr>
        <w:t>المكان</w:t>
      </w:r>
      <w:r>
        <w:rPr>
          <w:rFonts w:cs="Simplified Arabic"/>
          <w:sz w:val="32"/>
          <w:szCs w:val="32"/>
          <w:rtl/>
        </w:rPr>
        <w:t xml:space="preserve"> . </w:t>
      </w:r>
    </w:p>
    <w:p w:rsidR="00A75ECB" w:rsidRDefault="00A75ECB" w:rsidP="00110A17">
      <w:pPr>
        <w:numPr>
          <w:ilvl w:val="0"/>
          <w:numId w:val="24"/>
        </w:numPr>
        <w:jc w:val="both"/>
        <w:rPr>
          <w:rFonts w:cs="Simplified Arabic"/>
          <w:sz w:val="32"/>
          <w:szCs w:val="32"/>
          <w:rtl/>
        </w:rPr>
      </w:pPr>
      <w:r w:rsidRPr="00C824AE">
        <w:rPr>
          <w:rFonts w:cs="Simplified Arabic"/>
          <w:sz w:val="32"/>
          <w:szCs w:val="32"/>
        </w:rPr>
        <w:t xml:space="preserve"> </w:t>
      </w:r>
      <w:r w:rsidRPr="00C824AE">
        <w:rPr>
          <w:rFonts w:cs="Simplified Arabic"/>
          <w:sz w:val="32"/>
          <w:szCs w:val="32"/>
          <w:rtl/>
        </w:rPr>
        <w:t>يجب</w:t>
      </w:r>
      <w:r w:rsidRPr="00C824AE">
        <w:rPr>
          <w:rFonts w:cs="Simplified Arabic"/>
          <w:sz w:val="32"/>
          <w:szCs w:val="32"/>
        </w:rPr>
        <w:t xml:space="preserve"> </w:t>
      </w:r>
      <w:r w:rsidRPr="00C824AE">
        <w:rPr>
          <w:rFonts w:cs="Simplified Arabic"/>
          <w:sz w:val="32"/>
          <w:szCs w:val="32"/>
          <w:rtl/>
        </w:rPr>
        <w:t>التاكد من الاستفادة من سرعة الاقتراب وكيفية تحويلها الى محصلة قوة دافعة وراء</w:t>
      </w:r>
      <w:r w:rsidRPr="00C824AE">
        <w:rPr>
          <w:rFonts w:cs="Simplified Arabic"/>
          <w:sz w:val="32"/>
          <w:szCs w:val="32"/>
        </w:rPr>
        <w:t xml:space="preserve"> </w:t>
      </w:r>
      <w:r w:rsidRPr="00C824AE">
        <w:rPr>
          <w:rFonts w:cs="Simplified Arabic"/>
          <w:sz w:val="32"/>
          <w:szCs w:val="32"/>
          <w:rtl/>
        </w:rPr>
        <w:t>الذراع الرافعة</w:t>
      </w:r>
      <w:r>
        <w:rPr>
          <w:rFonts w:cs="Simplified Arabic"/>
          <w:sz w:val="32"/>
          <w:szCs w:val="32"/>
          <w:rtl/>
        </w:rPr>
        <w:t xml:space="preserve"> .</w:t>
      </w:r>
    </w:p>
    <w:p w:rsidR="00A75ECB" w:rsidRDefault="00A75ECB" w:rsidP="0013164B">
      <w:pPr>
        <w:numPr>
          <w:ilvl w:val="0"/>
          <w:numId w:val="24"/>
        </w:numPr>
        <w:jc w:val="both"/>
        <w:rPr>
          <w:rFonts w:cs="Simplified Arabic"/>
          <w:sz w:val="32"/>
          <w:szCs w:val="32"/>
          <w:rtl/>
        </w:rPr>
      </w:pPr>
      <w:r w:rsidRPr="00C824AE">
        <w:rPr>
          <w:rFonts w:cs="Simplified Arabic"/>
          <w:sz w:val="32"/>
          <w:szCs w:val="32"/>
        </w:rPr>
        <w:t xml:space="preserve"> </w:t>
      </w:r>
      <w:r w:rsidRPr="00C824AE">
        <w:rPr>
          <w:rFonts w:cs="Simplified Arabic"/>
          <w:sz w:val="32"/>
          <w:szCs w:val="32"/>
          <w:rtl/>
        </w:rPr>
        <w:t>يجب ان يكون طريق الاقتراب وخطوات ال</w:t>
      </w:r>
      <w:r>
        <w:rPr>
          <w:rFonts w:cs="Simplified Arabic"/>
          <w:sz w:val="32"/>
          <w:szCs w:val="32"/>
          <w:rtl/>
        </w:rPr>
        <w:t>رمي</w:t>
      </w:r>
      <w:r w:rsidRPr="00C824AE">
        <w:rPr>
          <w:rFonts w:cs="Simplified Arabic"/>
          <w:sz w:val="32"/>
          <w:szCs w:val="32"/>
          <w:rtl/>
        </w:rPr>
        <w:t xml:space="preserve"> </w:t>
      </w:r>
      <w:r>
        <w:rPr>
          <w:rFonts w:cs="Simplified Arabic"/>
          <w:sz w:val="32"/>
          <w:szCs w:val="32"/>
          <w:rtl/>
        </w:rPr>
        <w:t>في</w:t>
      </w:r>
      <w:r w:rsidRPr="00C824AE">
        <w:rPr>
          <w:rFonts w:cs="Simplified Arabic"/>
          <w:sz w:val="32"/>
          <w:szCs w:val="32"/>
          <w:rtl/>
        </w:rPr>
        <w:t xml:space="preserve"> حالة متصلة </w:t>
      </w:r>
      <w:r>
        <w:rPr>
          <w:rFonts w:cs="Simplified Arabic"/>
          <w:sz w:val="32"/>
          <w:szCs w:val="32"/>
          <w:rtl/>
        </w:rPr>
        <w:t>مع بعض.</w:t>
      </w:r>
    </w:p>
    <w:p w:rsidR="00A75ECB" w:rsidRDefault="00A75ECB" w:rsidP="00110A17">
      <w:pPr>
        <w:numPr>
          <w:ilvl w:val="0"/>
          <w:numId w:val="24"/>
        </w:numPr>
        <w:jc w:val="both"/>
        <w:rPr>
          <w:rFonts w:cs="Simplified Arabic"/>
          <w:sz w:val="32"/>
          <w:szCs w:val="32"/>
          <w:rtl/>
        </w:rPr>
      </w:pPr>
      <w:r w:rsidRPr="00C824AE">
        <w:rPr>
          <w:rFonts w:cs="Simplified Arabic"/>
          <w:sz w:val="32"/>
          <w:szCs w:val="32"/>
          <w:rtl/>
        </w:rPr>
        <w:t xml:space="preserve">يجب ان تؤدى الحركة </w:t>
      </w:r>
      <w:r>
        <w:rPr>
          <w:rFonts w:cs="Simplified Arabic"/>
          <w:sz w:val="32"/>
          <w:szCs w:val="32"/>
          <w:rtl/>
        </w:rPr>
        <w:t>في اسرع و اقل زمن ممكن عند التخلص .</w:t>
      </w:r>
    </w:p>
    <w:p w:rsidR="00A75ECB" w:rsidRDefault="00A75ECB" w:rsidP="00110A17">
      <w:pPr>
        <w:numPr>
          <w:ilvl w:val="0"/>
          <w:numId w:val="24"/>
        </w:numPr>
        <w:jc w:val="both"/>
        <w:rPr>
          <w:rFonts w:cs="Simplified Arabic"/>
          <w:sz w:val="32"/>
          <w:szCs w:val="32"/>
          <w:rtl/>
        </w:rPr>
      </w:pPr>
      <w:r w:rsidRPr="00C824AE">
        <w:rPr>
          <w:rFonts w:cs="Simplified Arabic"/>
          <w:sz w:val="32"/>
          <w:szCs w:val="32"/>
          <w:rtl/>
        </w:rPr>
        <w:t xml:space="preserve">الاهتمام بالعضلات العامة </w:t>
      </w:r>
      <w:r>
        <w:rPr>
          <w:rFonts w:cs="Simplified Arabic"/>
          <w:sz w:val="32"/>
          <w:szCs w:val="32"/>
          <w:rtl/>
        </w:rPr>
        <w:t>في</w:t>
      </w:r>
      <w:r w:rsidRPr="00C824AE">
        <w:rPr>
          <w:rFonts w:cs="Simplified Arabic"/>
          <w:sz w:val="32"/>
          <w:szCs w:val="32"/>
          <w:rtl/>
        </w:rPr>
        <w:t xml:space="preserve"> </w:t>
      </w:r>
      <w:r>
        <w:rPr>
          <w:rFonts w:cs="Simplified Arabic"/>
          <w:sz w:val="32"/>
          <w:szCs w:val="32"/>
          <w:rtl/>
        </w:rPr>
        <w:t>رمي</w:t>
      </w:r>
      <w:r w:rsidRPr="00C824AE">
        <w:rPr>
          <w:rFonts w:cs="Simplified Arabic"/>
          <w:sz w:val="32"/>
          <w:szCs w:val="32"/>
          <w:rtl/>
        </w:rPr>
        <w:t xml:space="preserve"> الرمح</w:t>
      </w:r>
      <w:r>
        <w:rPr>
          <w:rFonts w:cs="Simplified Arabic"/>
          <w:sz w:val="32"/>
          <w:szCs w:val="32"/>
          <w:rtl/>
        </w:rPr>
        <w:t xml:space="preserve"> .</w:t>
      </w:r>
    </w:p>
    <w:p w:rsidR="00A75ECB" w:rsidRPr="00110A17" w:rsidRDefault="00A75ECB" w:rsidP="00110A17">
      <w:pPr>
        <w:jc w:val="both"/>
        <w:rPr>
          <w:rFonts w:cs="Simplified Arabic"/>
          <w:b/>
          <w:bCs/>
          <w:sz w:val="32"/>
          <w:szCs w:val="32"/>
          <w:rtl/>
        </w:rPr>
      </w:pPr>
      <w:r w:rsidRPr="00110A17">
        <w:rPr>
          <w:rFonts w:cs="Simplified Arabic"/>
          <w:b/>
          <w:bCs/>
          <w:sz w:val="32"/>
          <w:szCs w:val="32"/>
          <w:u w:val="single"/>
          <w:rtl/>
        </w:rPr>
        <w:t>سابعا :</w:t>
      </w:r>
      <w:r w:rsidRPr="00110A17">
        <w:rPr>
          <w:rFonts w:cs="Simplified Arabic"/>
          <w:b/>
          <w:bCs/>
          <w:sz w:val="32"/>
          <w:szCs w:val="32"/>
          <w:rtl/>
        </w:rPr>
        <w:t xml:space="preserve"> الاتزان</w:t>
      </w:r>
      <w:r>
        <w:rPr>
          <w:rFonts w:cs="Simplified Arabic"/>
          <w:b/>
          <w:bCs/>
          <w:sz w:val="32"/>
          <w:szCs w:val="32"/>
          <w:rtl/>
        </w:rPr>
        <w:t xml:space="preserve"> </w:t>
      </w:r>
      <w:r w:rsidRPr="0057382D">
        <w:rPr>
          <w:rFonts w:cs="Simplified Arabic"/>
          <w:sz w:val="32"/>
          <w:szCs w:val="32"/>
          <w:vertAlign w:val="superscript"/>
          <w:rtl/>
        </w:rPr>
        <w:t>(</w:t>
      </w:r>
      <w:r w:rsidRPr="0057382D">
        <w:rPr>
          <w:rFonts w:cs="Simplified Arabic"/>
          <w:sz w:val="32"/>
          <w:szCs w:val="32"/>
          <w:vertAlign w:val="superscript"/>
          <w:rtl/>
        </w:rPr>
        <w:footnoteReference w:id="63"/>
      </w:r>
      <w:r w:rsidRPr="0057382D">
        <w:rPr>
          <w:rFonts w:cs="Simplified Arabic"/>
          <w:sz w:val="32"/>
          <w:szCs w:val="32"/>
          <w:vertAlign w:val="superscript"/>
          <w:rtl/>
        </w:rPr>
        <w:t>)</w:t>
      </w:r>
      <w:r>
        <w:rPr>
          <w:rFonts w:cs="Simplified Arabic"/>
          <w:b/>
          <w:bCs/>
          <w:sz w:val="32"/>
          <w:szCs w:val="32"/>
          <w:rtl/>
        </w:rPr>
        <w:t>:</w:t>
      </w:r>
    </w:p>
    <w:p w:rsidR="00A75ECB" w:rsidRDefault="00A75ECB" w:rsidP="00FA38AF">
      <w:pPr>
        <w:ind w:firstLine="720"/>
        <w:jc w:val="both"/>
        <w:rPr>
          <w:rFonts w:cs="Simplified Arabic"/>
          <w:sz w:val="32"/>
          <w:szCs w:val="32"/>
          <w:rtl/>
        </w:rPr>
      </w:pPr>
      <w:r w:rsidRPr="00C824AE">
        <w:rPr>
          <w:rFonts w:cs="Simplified Arabic"/>
          <w:sz w:val="32"/>
          <w:szCs w:val="32"/>
          <w:rtl/>
        </w:rPr>
        <w:t>يجب تدريب</w:t>
      </w:r>
      <w:r w:rsidRPr="00C824AE">
        <w:rPr>
          <w:rFonts w:cs="Simplified Arabic"/>
          <w:sz w:val="32"/>
          <w:szCs w:val="32"/>
        </w:rPr>
        <w:t xml:space="preserve"> </w:t>
      </w:r>
      <w:r w:rsidRPr="00C824AE">
        <w:rPr>
          <w:rFonts w:cs="Simplified Arabic"/>
          <w:sz w:val="32"/>
          <w:szCs w:val="32"/>
          <w:rtl/>
        </w:rPr>
        <w:t>المتسابقين على كيفية السي</w:t>
      </w:r>
      <w:r>
        <w:rPr>
          <w:rFonts w:cs="Simplified Arabic"/>
          <w:sz w:val="32"/>
          <w:szCs w:val="32"/>
          <w:rtl/>
        </w:rPr>
        <w:t>طرة على سرعة اندفاعهم للامام وذ</w:t>
      </w:r>
      <w:r w:rsidRPr="00C824AE">
        <w:rPr>
          <w:rFonts w:cs="Simplified Arabic"/>
          <w:sz w:val="32"/>
          <w:szCs w:val="32"/>
          <w:rtl/>
        </w:rPr>
        <w:t>لك بأخذ خطوة غير ظاهرة</w:t>
      </w:r>
      <w:r w:rsidRPr="00C824AE">
        <w:rPr>
          <w:rFonts w:cs="Simplified Arabic"/>
          <w:sz w:val="32"/>
          <w:szCs w:val="32"/>
        </w:rPr>
        <w:t xml:space="preserve"> </w:t>
      </w:r>
      <w:r w:rsidRPr="00C824AE">
        <w:rPr>
          <w:rFonts w:cs="Simplified Arabic"/>
          <w:sz w:val="32"/>
          <w:szCs w:val="32"/>
          <w:rtl/>
        </w:rPr>
        <w:t>لاعلى والهبوط على الرجل الخلفية " اليمنى للامام " مع اخذ حجلة اخرى على نفس الرجل</w:t>
      </w:r>
      <w:r w:rsidRPr="00C824AE">
        <w:rPr>
          <w:rFonts w:cs="Simplified Arabic"/>
          <w:sz w:val="32"/>
          <w:szCs w:val="32"/>
        </w:rPr>
        <w:t xml:space="preserve"> </w:t>
      </w:r>
      <w:r w:rsidRPr="00C824AE">
        <w:rPr>
          <w:rFonts w:cs="Simplified Arabic"/>
          <w:sz w:val="32"/>
          <w:szCs w:val="32"/>
          <w:rtl/>
        </w:rPr>
        <w:t>حتى يمكن اندفاع مركز ثقل اللاعب اماما مع التأك</w:t>
      </w:r>
      <w:r>
        <w:rPr>
          <w:rFonts w:cs="Simplified Arabic"/>
          <w:sz w:val="32"/>
          <w:szCs w:val="32"/>
          <w:rtl/>
        </w:rPr>
        <w:t>ي</w:t>
      </w:r>
      <w:r w:rsidRPr="00C824AE">
        <w:rPr>
          <w:rFonts w:cs="Simplified Arabic"/>
          <w:sz w:val="32"/>
          <w:szCs w:val="32"/>
          <w:rtl/>
        </w:rPr>
        <w:t>د على فرملة جسم</w:t>
      </w:r>
      <w:r w:rsidRPr="00C824AE">
        <w:rPr>
          <w:rFonts w:cs="Simplified Arabic"/>
          <w:sz w:val="32"/>
          <w:szCs w:val="32"/>
        </w:rPr>
        <w:t xml:space="preserve"> </w:t>
      </w:r>
      <w:r w:rsidRPr="00C824AE">
        <w:rPr>
          <w:rFonts w:cs="Simplified Arabic"/>
          <w:sz w:val="32"/>
          <w:szCs w:val="32"/>
          <w:rtl/>
        </w:rPr>
        <w:t>اللاعب</w:t>
      </w:r>
      <w:r w:rsidRPr="00C824AE">
        <w:rPr>
          <w:rFonts w:cs="Simplified Arabic"/>
          <w:sz w:val="32"/>
          <w:szCs w:val="32"/>
        </w:rPr>
        <w:t xml:space="preserve"> </w:t>
      </w:r>
      <w:r w:rsidRPr="00C824AE">
        <w:rPr>
          <w:rFonts w:cs="Simplified Arabic"/>
          <w:sz w:val="32"/>
          <w:szCs w:val="32"/>
          <w:rtl/>
        </w:rPr>
        <w:t>وذ</w:t>
      </w:r>
      <w:r>
        <w:rPr>
          <w:rFonts w:cs="Simplified Arabic"/>
          <w:sz w:val="32"/>
          <w:szCs w:val="32"/>
          <w:rtl/>
        </w:rPr>
        <w:t>لك بالزحف على المشط الخارجي</w:t>
      </w:r>
      <w:r w:rsidRPr="00C824AE">
        <w:rPr>
          <w:rFonts w:cs="Simplified Arabic"/>
          <w:sz w:val="32"/>
          <w:szCs w:val="32"/>
          <w:rtl/>
        </w:rPr>
        <w:t xml:space="preserve"> للقدم اليمنى قبل اخذ هذه التبديلة حتى</w:t>
      </w:r>
      <w:r w:rsidRPr="00C824AE">
        <w:rPr>
          <w:rFonts w:cs="Simplified Arabic"/>
          <w:sz w:val="32"/>
          <w:szCs w:val="32"/>
        </w:rPr>
        <w:t xml:space="preserve"> </w:t>
      </w:r>
      <w:r w:rsidRPr="00C824AE">
        <w:rPr>
          <w:rFonts w:cs="Simplified Arabic"/>
          <w:sz w:val="32"/>
          <w:szCs w:val="32"/>
          <w:rtl/>
        </w:rPr>
        <w:t>تقلل من سرعة اللاعب واندفاعه للامام قبل تخطيه قوس ال</w:t>
      </w:r>
      <w:r>
        <w:rPr>
          <w:rFonts w:cs="Simplified Arabic"/>
          <w:sz w:val="32"/>
          <w:szCs w:val="32"/>
          <w:rtl/>
        </w:rPr>
        <w:t>رمي</w:t>
      </w:r>
      <w:r w:rsidRPr="00C824AE">
        <w:rPr>
          <w:rFonts w:cs="Simplified Arabic"/>
          <w:sz w:val="32"/>
          <w:szCs w:val="32"/>
        </w:rPr>
        <w:t xml:space="preserve"> </w:t>
      </w:r>
      <w:r>
        <w:rPr>
          <w:rFonts w:cs="Simplified Arabic"/>
          <w:sz w:val="32"/>
          <w:szCs w:val="32"/>
          <w:rtl/>
        </w:rPr>
        <w:t>.</w:t>
      </w:r>
    </w:p>
    <w:p w:rsidR="00A75ECB" w:rsidRPr="00C824AE" w:rsidRDefault="00A75ECB" w:rsidP="001B514D">
      <w:pPr>
        <w:ind w:firstLine="720"/>
        <w:jc w:val="both"/>
        <w:rPr>
          <w:rFonts w:cs="Simplified Arabic"/>
          <w:sz w:val="32"/>
          <w:szCs w:val="32"/>
          <w:rtl/>
        </w:rPr>
      </w:pPr>
      <w:r>
        <w:rPr>
          <w:noProof/>
        </w:rPr>
      </w:r>
      <w:r w:rsidRPr="00996B73">
        <w:rPr>
          <w:rFonts w:cs="Simplified Arabic"/>
          <w:sz w:val="32"/>
          <w:szCs w:val="32"/>
        </w:rPr>
        <w:pict>
          <v:group id="_x0000_s1030" editas="canvas" style="width:459pt;height:369pt;mso-position-horizontal-relative:char;mso-position-vertical-relative:line" coordorigin="2357,6974" coordsize="7983,6560">
            <o:lock v:ext="edit" aspectratio="t"/>
            <v:shape id="_x0000_s1031" type="#_x0000_t75" style="position:absolute;left:2357;top:6974;width:7983;height:6560" o:preferrelative="f">
              <v:fill o:detectmouseclick="t"/>
              <v:path o:extrusionok="t" o:connecttype="none"/>
              <o:lock v:ext="edit" text="t"/>
            </v:shape>
            <v:shape id="_x0000_s1032" type="#_x0000_t202" style="position:absolute;left:2357;top:7134;width:7513;height:6400" stroked="f">
              <v:textbox>
                <w:txbxContent>
                  <w:p w:rsidR="00A75ECB" w:rsidRDefault="00A75ECB" w:rsidP="001B514D">
                    <w:r w:rsidRPr="00570646">
                      <w:rPr>
                        <w:rFonts w:cs="Simplified Arabic"/>
                        <w:sz w:val="32"/>
                        <w:szCs w:val="32"/>
                      </w:rPr>
                      <w:pict>
                        <v:shape id="_x0000_i1040" type="#_x0000_t75" style="width:270pt;height:352.5pt">
                          <v:imagedata r:id="rId13" o:title=""/>
                        </v:shape>
                      </w:pict>
                    </w:r>
                  </w:p>
                </w:txbxContent>
              </v:textbox>
            </v:shape>
            <w10:anchorlock/>
          </v:group>
        </w:pict>
      </w:r>
    </w:p>
    <w:p w:rsidR="00A75ECB" w:rsidRDefault="00A75ECB" w:rsidP="009E5483">
      <w:pPr>
        <w:ind w:firstLine="720"/>
        <w:jc w:val="both"/>
        <w:rPr>
          <w:rFonts w:cs="Simplified Arabic"/>
          <w:sz w:val="32"/>
          <w:szCs w:val="32"/>
          <w:rtl/>
        </w:rPr>
      </w:pPr>
      <w:r>
        <w:rPr>
          <w:rFonts w:cs="Simplified Arabic"/>
          <w:sz w:val="32"/>
          <w:szCs w:val="32"/>
          <w:rtl/>
        </w:rPr>
        <w:t xml:space="preserve">                        صورة ( 6 )</w:t>
      </w:r>
    </w:p>
    <w:p w:rsidR="00A75ECB" w:rsidRDefault="00A75ECB" w:rsidP="00EC2C04">
      <w:pPr>
        <w:ind w:firstLine="720"/>
        <w:jc w:val="both"/>
        <w:rPr>
          <w:rFonts w:cs="Simplified Arabic"/>
          <w:sz w:val="32"/>
          <w:szCs w:val="32"/>
          <w:rtl/>
        </w:rPr>
      </w:pPr>
      <w:r>
        <w:rPr>
          <w:rFonts w:cs="Simplified Arabic"/>
          <w:sz w:val="32"/>
          <w:szCs w:val="32"/>
          <w:rtl/>
        </w:rPr>
        <w:t xml:space="preserve">                     توضح مرحلة الاتزان</w:t>
      </w:r>
    </w:p>
    <w:p w:rsidR="00A75ECB" w:rsidRPr="006747C0" w:rsidRDefault="00A75ECB" w:rsidP="00A81E81">
      <w:pPr>
        <w:jc w:val="both"/>
        <w:rPr>
          <w:rFonts w:cs="Simplified Arabic"/>
          <w:b/>
          <w:bCs/>
          <w:sz w:val="36"/>
          <w:szCs w:val="36"/>
          <w:rtl/>
        </w:rPr>
      </w:pPr>
      <w:r w:rsidRPr="006747C0">
        <w:rPr>
          <w:rFonts w:cs="Simplified Arabic"/>
          <w:b/>
          <w:bCs/>
          <w:sz w:val="36"/>
          <w:szCs w:val="36"/>
          <w:rtl/>
        </w:rPr>
        <w:t>2-2 الدراسات السابقة</w:t>
      </w:r>
    </w:p>
    <w:p w:rsidR="00A75ECB" w:rsidRPr="00A81E81" w:rsidRDefault="00A75ECB" w:rsidP="00A81E81">
      <w:pPr>
        <w:jc w:val="both"/>
        <w:rPr>
          <w:rFonts w:cs="Simplified Arabic"/>
          <w:b/>
          <w:bCs/>
          <w:sz w:val="32"/>
          <w:szCs w:val="32"/>
          <w:rtl/>
        </w:rPr>
      </w:pPr>
      <w:r w:rsidRPr="006747C0">
        <w:rPr>
          <w:rFonts w:cs="Simplified Arabic"/>
          <w:b/>
          <w:bCs/>
          <w:sz w:val="36"/>
          <w:szCs w:val="36"/>
          <w:rtl/>
        </w:rPr>
        <w:t xml:space="preserve">2-2-1  دراسة( حارص عبد الجبار عبد الاله ) </w:t>
      </w:r>
      <w:r w:rsidRPr="00A81E81">
        <w:rPr>
          <w:rFonts w:cs="Simplified Arabic"/>
          <w:b/>
          <w:bCs/>
          <w:sz w:val="32"/>
          <w:szCs w:val="32"/>
          <w:vertAlign w:val="superscript"/>
          <w:rtl/>
        </w:rPr>
        <w:t>(</w:t>
      </w:r>
      <w:r w:rsidRPr="00A81E81">
        <w:rPr>
          <w:rFonts w:cs="Simplified Arabic"/>
          <w:b/>
          <w:bCs/>
          <w:sz w:val="32"/>
          <w:szCs w:val="32"/>
          <w:vertAlign w:val="superscript"/>
          <w:rtl/>
        </w:rPr>
        <w:footnoteReference w:id="64"/>
      </w:r>
      <w:r w:rsidRPr="00A81E81">
        <w:rPr>
          <w:rFonts w:cs="Simplified Arabic"/>
          <w:b/>
          <w:bCs/>
          <w:sz w:val="32"/>
          <w:szCs w:val="32"/>
          <w:vertAlign w:val="superscript"/>
          <w:rtl/>
        </w:rPr>
        <w:t xml:space="preserve">) </w:t>
      </w:r>
    </w:p>
    <w:p w:rsidR="00A75ECB" w:rsidRPr="00E04393" w:rsidRDefault="00A75ECB" w:rsidP="00E04393">
      <w:pPr>
        <w:jc w:val="center"/>
        <w:rPr>
          <w:rFonts w:cs="Simplified Arabic"/>
          <w:b/>
          <w:bCs/>
          <w:sz w:val="32"/>
          <w:szCs w:val="32"/>
          <w:rtl/>
        </w:rPr>
      </w:pPr>
      <w:r w:rsidRPr="00E04393">
        <w:rPr>
          <w:rFonts w:cs="Simplified Arabic"/>
          <w:b/>
          <w:bCs/>
          <w:sz w:val="32"/>
          <w:szCs w:val="32"/>
          <w:rtl/>
        </w:rPr>
        <w:t xml:space="preserve">" فعالية استخدام التعلم الذاتي القائم علي </w:t>
      </w:r>
      <w:hyperlink r:id="rId14" w:history="1">
        <w:r w:rsidRPr="00E04393">
          <w:rPr>
            <w:rFonts w:cs="Simplified Arabic"/>
            <w:b/>
            <w:bCs/>
            <w:sz w:val="32"/>
            <w:szCs w:val="32"/>
            <w:rtl/>
          </w:rPr>
          <w:t>النظم الخبيرة الكمبيوترية</w:t>
        </w:r>
      </w:hyperlink>
      <w:r w:rsidRPr="00E04393">
        <w:rPr>
          <w:rFonts w:cs="Simplified Arabic"/>
          <w:b/>
          <w:bCs/>
          <w:sz w:val="32"/>
          <w:szCs w:val="32"/>
          <w:rtl/>
        </w:rPr>
        <w:t xml:space="preserve"> في</w:t>
      </w:r>
      <w:r>
        <w:rPr>
          <w:rFonts w:cs="Simplified Arabic"/>
          <w:b/>
          <w:bCs/>
          <w:sz w:val="32"/>
          <w:szCs w:val="32"/>
          <w:rtl/>
        </w:rPr>
        <w:t xml:space="preserve"> </w:t>
      </w:r>
      <w:r w:rsidRPr="00E04393">
        <w:rPr>
          <w:rFonts w:cs="Simplified Arabic"/>
          <w:b/>
          <w:bCs/>
          <w:sz w:val="32"/>
          <w:szCs w:val="32"/>
          <w:rtl/>
        </w:rPr>
        <w:t>تدريس الجغرافيا علي التحصيل المعرفي وتنمية التفكير الناقد والقيم الاقتصادية لدى طلاب الصف الأول الثانوي "</w:t>
      </w:r>
    </w:p>
    <w:p w:rsidR="00A75ECB" w:rsidRPr="006747C0" w:rsidRDefault="00A75ECB" w:rsidP="006747C0">
      <w:pPr>
        <w:numPr>
          <w:ilvl w:val="0"/>
          <w:numId w:val="26"/>
        </w:numPr>
        <w:jc w:val="both"/>
        <w:rPr>
          <w:rFonts w:cs="Simplified Arabic"/>
          <w:b/>
          <w:bCs/>
          <w:sz w:val="32"/>
          <w:szCs w:val="32"/>
          <w:rtl/>
        </w:rPr>
      </w:pPr>
      <w:r>
        <w:rPr>
          <w:rFonts w:cs="Simplified Arabic"/>
          <w:b/>
          <w:bCs/>
          <w:sz w:val="32"/>
          <w:szCs w:val="32"/>
          <w:rtl/>
        </w:rPr>
        <w:t>اهداف البحث :</w:t>
      </w:r>
      <w:r w:rsidRPr="006747C0">
        <w:rPr>
          <w:rFonts w:cs="Simplified Arabic"/>
          <w:b/>
          <w:bCs/>
          <w:sz w:val="32"/>
          <w:szCs w:val="32"/>
          <w:rtl/>
        </w:rPr>
        <w:t xml:space="preserve"> </w:t>
      </w:r>
    </w:p>
    <w:p w:rsidR="00A75ECB" w:rsidRPr="006747C0" w:rsidRDefault="00A75ECB" w:rsidP="006747C0">
      <w:pPr>
        <w:numPr>
          <w:ilvl w:val="0"/>
          <w:numId w:val="25"/>
        </w:numPr>
        <w:jc w:val="both"/>
        <w:rPr>
          <w:rFonts w:cs="Simplified Arabic"/>
          <w:sz w:val="32"/>
          <w:szCs w:val="32"/>
          <w:rtl/>
        </w:rPr>
      </w:pPr>
      <w:r w:rsidRPr="006747C0">
        <w:rPr>
          <w:rFonts w:cs="Simplified Arabic"/>
          <w:sz w:val="32"/>
          <w:szCs w:val="32"/>
          <w:rtl/>
        </w:rPr>
        <w:t>رفع مستوى التحصيل المعرفي لدى طالبات الصف الأول الثانوي .</w:t>
      </w:r>
    </w:p>
    <w:p w:rsidR="00A75ECB" w:rsidRPr="006747C0" w:rsidRDefault="00A75ECB" w:rsidP="006747C0">
      <w:pPr>
        <w:numPr>
          <w:ilvl w:val="0"/>
          <w:numId w:val="25"/>
        </w:numPr>
        <w:jc w:val="both"/>
        <w:rPr>
          <w:rFonts w:cs="Simplified Arabic"/>
          <w:sz w:val="32"/>
          <w:szCs w:val="32"/>
          <w:rtl/>
        </w:rPr>
      </w:pPr>
      <w:r w:rsidRPr="006747C0">
        <w:rPr>
          <w:rFonts w:cs="Simplified Arabic"/>
          <w:sz w:val="32"/>
          <w:szCs w:val="32"/>
          <w:rtl/>
        </w:rPr>
        <w:t xml:space="preserve">تنمية </w:t>
      </w:r>
      <w:hyperlink r:id="rId15" w:history="1">
        <w:r w:rsidRPr="006747C0">
          <w:rPr>
            <w:rFonts w:cs="Simplified Arabic"/>
            <w:sz w:val="32"/>
            <w:szCs w:val="32"/>
            <w:rtl/>
          </w:rPr>
          <w:t>التفكير الناقد</w:t>
        </w:r>
      </w:hyperlink>
      <w:r w:rsidRPr="006747C0">
        <w:rPr>
          <w:rFonts w:cs="Simplified Arabic"/>
          <w:sz w:val="32"/>
          <w:szCs w:val="32"/>
          <w:rtl/>
        </w:rPr>
        <w:t xml:space="preserve"> لدى طالبات الصف الأول الثانوي .</w:t>
      </w:r>
    </w:p>
    <w:p w:rsidR="00A75ECB" w:rsidRPr="006747C0" w:rsidRDefault="00A75ECB" w:rsidP="006747C0">
      <w:pPr>
        <w:numPr>
          <w:ilvl w:val="0"/>
          <w:numId w:val="25"/>
        </w:numPr>
        <w:jc w:val="both"/>
        <w:rPr>
          <w:rFonts w:cs="Simplified Arabic"/>
          <w:sz w:val="32"/>
          <w:szCs w:val="32"/>
        </w:rPr>
      </w:pPr>
      <w:r w:rsidRPr="006747C0">
        <w:rPr>
          <w:rFonts w:cs="Simplified Arabic"/>
          <w:sz w:val="32"/>
          <w:szCs w:val="32"/>
          <w:rtl/>
        </w:rPr>
        <w:t>تنمية بعض القيم الاقتصادية لدى طالبات الصف الأول الثانوي .</w:t>
      </w:r>
    </w:p>
    <w:p w:rsidR="00A75ECB" w:rsidRPr="006747C0" w:rsidRDefault="00A75ECB" w:rsidP="006747C0">
      <w:pPr>
        <w:ind w:firstLine="720"/>
        <w:jc w:val="both"/>
        <w:rPr>
          <w:rFonts w:cs="Simplified Arabic"/>
          <w:sz w:val="32"/>
          <w:szCs w:val="32"/>
          <w:rtl/>
        </w:rPr>
      </w:pPr>
    </w:p>
    <w:p w:rsidR="00A75ECB" w:rsidRPr="006747C0" w:rsidRDefault="00A75ECB" w:rsidP="006747C0">
      <w:pPr>
        <w:numPr>
          <w:ilvl w:val="0"/>
          <w:numId w:val="26"/>
        </w:numPr>
        <w:jc w:val="both"/>
        <w:rPr>
          <w:rFonts w:cs="Simplified Arabic"/>
          <w:sz w:val="32"/>
          <w:szCs w:val="32"/>
          <w:rtl/>
        </w:rPr>
      </w:pPr>
      <w:r w:rsidRPr="006747C0">
        <w:rPr>
          <w:rFonts w:cs="Simplified Arabic"/>
          <w:b/>
          <w:bCs/>
          <w:sz w:val="32"/>
          <w:szCs w:val="32"/>
          <w:rtl/>
        </w:rPr>
        <w:t>فروض البحث</w:t>
      </w:r>
      <w:r w:rsidRPr="006747C0">
        <w:rPr>
          <w:rFonts w:cs="Simplified Arabic"/>
          <w:sz w:val="32"/>
          <w:szCs w:val="32"/>
          <w:rtl/>
        </w:rPr>
        <w:t xml:space="preserve"> </w:t>
      </w:r>
      <w:r>
        <w:rPr>
          <w:rFonts w:cs="Simplified Arabic"/>
          <w:sz w:val="32"/>
          <w:szCs w:val="32"/>
          <w:rtl/>
        </w:rPr>
        <w:t>:</w:t>
      </w:r>
      <w:r w:rsidRPr="006747C0">
        <w:rPr>
          <w:rFonts w:cs="Simplified Arabic"/>
          <w:sz w:val="32"/>
          <w:szCs w:val="32"/>
          <w:rtl/>
        </w:rPr>
        <w:t xml:space="preserve"> </w:t>
      </w:r>
    </w:p>
    <w:p w:rsidR="00A75ECB" w:rsidRPr="006747C0" w:rsidRDefault="00A75ECB" w:rsidP="006747C0">
      <w:pPr>
        <w:numPr>
          <w:ilvl w:val="0"/>
          <w:numId w:val="27"/>
        </w:numPr>
        <w:jc w:val="both"/>
        <w:rPr>
          <w:rFonts w:cs="Simplified Arabic"/>
          <w:sz w:val="32"/>
          <w:szCs w:val="32"/>
          <w:rtl/>
        </w:rPr>
      </w:pPr>
      <w:r w:rsidRPr="006747C0">
        <w:rPr>
          <w:rFonts w:cs="Simplified Arabic"/>
          <w:sz w:val="32"/>
          <w:szCs w:val="32"/>
          <w:rtl/>
        </w:rPr>
        <w:t>لا يوجد فرق دال إحصائياً عند مستوي (0.</w:t>
      </w:r>
      <w:r>
        <w:rPr>
          <w:rFonts w:cs="Simplified Arabic"/>
          <w:sz w:val="32"/>
          <w:szCs w:val="32"/>
          <w:rtl/>
        </w:rPr>
        <w:t>0</w:t>
      </w:r>
      <w:r w:rsidRPr="006747C0">
        <w:rPr>
          <w:rFonts w:cs="Simplified Arabic"/>
          <w:sz w:val="32"/>
          <w:szCs w:val="32"/>
          <w:rtl/>
        </w:rPr>
        <w:t>5) بين متوسطات درجات الطالبات مجموعة البحث قبل دراسة الباب الثاني "الإنسان وقضايا البيئة" ب</w:t>
      </w:r>
      <w:r>
        <w:rPr>
          <w:rFonts w:cs="Simplified Arabic"/>
          <w:sz w:val="32"/>
          <w:szCs w:val="32"/>
          <w:rtl/>
        </w:rPr>
        <w:t>استخدام التعلم الذاتي القائم على</w:t>
      </w:r>
      <w:r w:rsidRPr="006747C0">
        <w:rPr>
          <w:rFonts w:cs="Simplified Arabic"/>
          <w:sz w:val="32"/>
          <w:szCs w:val="32"/>
          <w:rtl/>
        </w:rPr>
        <w:t xml:space="preserve"> </w:t>
      </w:r>
      <w:hyperlink r:id="rId16" w:history="1">
        <w:r w:rsidRPr="006747C0">
          <w:rPr>
            <w:rFonts w:cs="Simplified Arabic"/>
            <w:sz w:val="32"/>
            <w:szCs w:val="32"/>
            <w:rtl/>
          </w:rPr>
          <w:t>النظم الخبيرة الكمبيوترية</w:t>
        </w:r>
      </w:hyperlink>
      <w:r w:rsidRPr="006747C0">
        <w:rPr>
          <w:rFonts w:cs="Simplified Arabic"/>
          <w:sz w:val="32"/>
          <w:szCs w:val="32"/>
          <w:rtl/>
        </w:rPr>
        <w:t xml:space="preserve"> وبعده في التطبيق القبلي والبعدي لاختبار التحصيل المعرفي . </w:t>
      </w:r>
    </w:p>
    <w:p w:rsidR="00A75ECB" w:rsidRPr="006747C0" w:rsidRDefault="00A75ECB" w:rsidP="006747C0">
      <w:pPr>
        <w:numPr>
          <w:ilvl w:val="0"/>
          <w:numId w:val="27"/>
        </w:numPr>
        <w:jc w:val="both"/>
        <w:rPr>
          <w:rFonts w:cs="Simplified Arabic"/>
          <w:sz w:val="32"/>
          <w:szCs w:val="32"/>
          <w:rtl/>
        </w:rPr>
      </w:pPr>
      <w:r w:rsidRPr="006747C0">
        <w:rPr>
          <w:rFonts w:cs="Simplified Arabic"/>
          <w:sz w:val="32"/>
          <w:szCs w:val="32"/>
          <w:rtl/>
        </w:rPr>
        <w:t>لا يوجد فرق دال إحصائياً عند مستوي (0.</w:t>
      </w:r>
      <w:r>
        <w:rPr>
          <w:rFonts w:cs="Simplified Arabic"/>
          <w:sz w:val="32"/>
          <w:szCs w:val="32"/>
          <w:rtl/>
        </w:rPr>
        <w:t>0</w:t>
      </w:r>
      <w:r w:rsidRPr="006747C0">
        <w:rPr>
          <w:rFonts w:cs="Simplified Arabic"/>
          <w:sz w:val="32"/>
          <w:szCs w:val="32"/>
          <w:rtl/>
        </w:rPr>
        <w:t>5) بين متوسطات درجات الطالبات مجموعة البحث قبل دراسة الباب الثاني "الإنسان وقضايا البيئة" ب</w:t>
      </w:r>
      <w:r>
        <w:rPr>
          <w:rFonts w:cs="Simplified Arabic"/>
          <w:sz w:val="32"/>
          <w:szCs w:val="32"/>
          <w:rtl/>
        </w:rPr>
        <w:t>استخدام التعلم الذاتي القائم على</w:t>
      </w:r>
      <w:r w:rsidRPr="006747C0">
        <w:rPr>
          <w:rFonts w:cs="Simplified Arabic"/>
          <w:sz w:val="32"/>
          <w:szCs w:val="32"/>
          <w:rtl/>
        </w:rPr>
        <w:t xml:space="preserve"> </w:t>
      </w:r>
      <w:hyperlink r:id="rId17" w:history="1">
        <w:r w:rsidRPr="006747C0">
          <w:rPr>
            <w:rFonts w:cs="Simplified Arabic"/>
            <w:sz w:val="32"/>
            <w:szCs w:val="32"/>
            <w:rtl/>
          </w:rPr>
          <w:t>النظم الخبيرة الكمبيوترية</w:t>
        </w:r>
      </w:hyperlink>
      <w:r w:rsidRPr="006747C0">
        <w:rPr>
          <w:rFonts w:cs="Simplified Arabic"/>
          <w:sz w:val="32"/>
          <w:szCs w:val="32"/>
          <w:rtl/>
        </w:rPr>
        <w:t xml:space="preserve"> وبعده في التطبيق القبلي والبعدي لاختبار </w:t>
      </w:r>
      <w:hyperlink r:id="rId18" w:history="1">
        <w:r w:rsidRPr="006747C0">
          <w:rPr>
            <w:rFonts w:cs="Simplified Arabic"/>
            <w:sz w:val="32"/>
            <w:szCs w:val="32"/>
            <w:rtl/>
          </w:rPr>
          <w:t>التفكير الناقد</w:t>
        </w:r>
      </w:hyperlink>
      <w:r w:rsidRPr="006747C0">
        <w:rPr>
          <w:rFonts w:cs="Simplified Arabic"/>
          <w:sz w:val="32"/>
          <w:szCs w:val="32"/>
          <w:rtl/>
        </w:rPr>
        <w:t xml:space="preserve"> . </w:t>
      </w:r>
    </w:p>
    <w:p w:rsidR="00A75ECB" w:rsidRDefault="00A75ECB" w:rsidP="006747C0">
      <w:pPr>
        <w:numPr>
          <w:ilvl w:val="0"/>
          <w:numId w:val="27"/>
        </w:numPr>
        <w:jc w:val="both"/>
        <w:rPr>
          <w:rFonts w:cs="Simplified Arabic"/>
          <w:sz w:val="32"/>
          <w:szCs w:val="32"/>
        </w:rPr>
      </w:pPr>
      <w:r w:rsidRPr="006747C0">
        <w:rPr>
          <w:rFonts w:cs="Simplified Arabic"/>
          <w:sz w:val="32"/>
          <w:szCs w:val="32"/>
          <w:rtl/>
        </w:rPr>
        <w:t>لا يوجد فرق دال إحصائياً عند مستوي (0.</w:t>
      </w:r>
      <w:r>
        <w:rPr>
          <w:rFonts w:cs="Simplified Arabic"/>
          <w:sz w:val="32"/>
          <w:szCs w:val="32"/>
          <w:rtl/>
        </w:rPr>
        <w:t>0</w:t>
      </w:r>
      <w:r w:rsidRPr="006747C0">
        <w:rPr>
          <w:rFonts w:cs="Simplified Arabic"/>
          <w:sz w:val="32"/>
          <w:szCs w:val="32"/>
          <w:rtl/>
        </w:rPr>
        <w:t>5) بين متوسطات درجات الطالبات مجموعة البحث قبل دراسة الباب الثاني "الإنسان وقضايا البيئة" ب</w:t>
      </w:r>
      <w:r>
        <w:rPr>
          <w:rFonts w:cs="Simplified Arabic"/>
          <w:sz w:val="32"/>
          <w:szCs w:val="32"/>
          <w:rtl/>
        </w:rPr>
        <w:t>استخدام التعلم الذاتي القائم على</w:t>
      </w:r>
      <w:r w:rsidRPr="006747C0">
        <w:rPr>
          <w:rFonts w:cs="Simplified Arabic"/>
          <w:sz w:val="32"/>
          <w:szCs w:val="32"/>
          <w:rtl/>
        </w:rPr>
        <w:t xml:space="preserve"> </w:t>
      </w:r>
      <w:hyperlink r:id="rId19" w:history="1">
        <w:r w:rsidRPr="006747C0">
          <w:rPr>
            <w:rFonts w:cs="Simplified Arabic"/>
            <w:sz w:val="32"/>
            <w:szCs w:val="32"/>
            <w:rtl/>
          </w:rPr>
          <w:t>النظم الخبيرة الكمبيوترية</w:t>
        </w:r>
      </w:hyperlink>
      <w:r w:rsidRPr="006747C0">
        <w:rPr>
          <w:rFonts w:cs="Simplified Arabic"/>
          <w:sz w:val="32"/>
          <w:szCs w:val="32"/>
          <w:rtl/>
        </w:rPr>
        <w:t xml:space="preserve"> وبعده في التطبيق القبلي والبعدي لاختبار مواقف القيم الاقتصادية. </w:t>
      </w:r>
    </w:p>
    <w:p w:rsidR="00A75ECB" w:rsidRPr="006747C0" w:rsidRDefault="00A75ECB" w:rsidP="006747C0">
      <w:pPr>
        <w:ind w:firstLine="360"/>
        <w:jc w:val="both"/>
        <w:rPr>
          <w:rFonts w:cs="Simplified Arabic"/>
          <w:sz w:val="32"/>
          <w:szCs w:val="32"/>
          <w:rtl/>
        </w:rPr>
      </w:pPr>
      <w:r>
        <w:rPr>
          <w:rFonts w:cs="Simplified Arabic"/>
          <w:sz w:val="32"/>
          <w:szCs w:val="32"/>
          <w:rtl/>
        </w:rPr>
        <w:t>ا</w:t>
      </w:r>
      <w:r w:rsidRPr="006747C0">
        <w:rPr>
          <w:rFonts w:cs="Simplified Arabic"/>
          <w:sz w:val="32"/>
          <w:szCs w:val="32"/>
          <w:rtl/>
        </w:rPr>
        <w:t>عتمد البحث الحالي</w:t>
      </w:r>
      <w:r>
        <w:rPr>
          <w:rFonts w:cs="Simplified Arabic"/>
          <w:sz w:val="32"/>
          <w:szCs w:val="32"/>
          <w:rtl/>
        </w:rPr>
        <w:t xml:space="preserve"> على المنهج التجريبي التربوي اذ</w:t>
      </w:r>
      <w:r w:rsidRPr="006747C0">
        <w:rPr>
          <w:rFonts w:cs="Simplified Arabic"/>
          <w:sz w:val="32"/>
          <w:szCs w:val="32"/>
          <w:rtl/>
        </w:rPr>
        <w:t xml:space="preserve"> استخدم الباحث طريقة المجموعة الواحدة, وقد تحددت متغيرات البحث فيما يلي :- </w:t>
      </w:r>
    </w:p>
    <w:p w:rsidR="00A75ECB" w:rsidRPr="006747C0" w:rsidRDefault="00A75ECB" w:rsidP="006747C0">
      <w:pPr>
        <w:numPr>
          <w:ilvl w:val="0"/>
          <w:numId w:val="28"/>
        </w:numPr>
        <w:jc w:val="both"/>
        <w:rPr>
          <w:rFonts w:cs="Simplified Arabic"/>
          <w:sz w:val="32"/>
          <w:szCs w:val="32"/>
          <w:rtl/>
        </w:rPr>
      </w:pPr>
      <w:r>
        <w:rPr>
          <w:rFonts w:cs="Simplified Arabic"/>
          <w:sz w:val="32"/>
          <w:szCs w:val="32"/>
          <w:rtl/>
        </w:rPr>
        <w:t>المتغير المستقل</w:t>
      </w:r>
      <w:r w:rsidRPr="006747C0">
        <w:rPr>
          <w:rFonts w:cs="Simplified Arabic"/>
          <w:sz w:val="32"/>
          <w:szCs w:val="32"/>
          <w:rtl/>
        </w:rPr>
        <w:t xml:space="preserve"> : التعلم الذاتي القائم على </w:t>
      </w:r>
      <w:hyperlink r:id="rId20" w:history="1">
        <w:r w:rsidRPr="006747C0">
          <w:rPr>
            <w:rFonts w:cs="Simplified Arabic"/>
            <w:sz w:val="32"/>
            <w:szCs w:val="32"/>
            <w:rtl/>
          </w:rPr>
          <w:t>النظم الخبيرة الكمبيوترية</w:t>
        </w:r>
      </w:hyperlink>
      <w:r w:rsidRPr="006747C0">
        <w:rPr>
          <w:rFonts w:cs="Simplified Arabic"/>
          <w:sz w:val="32"/>
          <w:szCs w:val="32"/>
          <w:rtl/>
        </w:rPr>
        <w:t xml:space="preserve"> مصاغ على هيئة برمجية تعليمية .</w:t>
      </w:r>
    </w:p>
    <w:p w:rsidR="00A75ECB" w:rsidRPr="006747C0" w:rsidRDefault="00A75ECB" w:rsidP="006747C0">
      <w:pPr>
        <w:numPr>
          <w:ilvl w:val="0"/>
          <w:numId w:val="28"/>
        </w:numPr>
        <w:jc w:val="both"/>
        <w:rPr>
          <w:rFonts w:cs="Simplified Arabic"/>
          <w:sz w:val="32"/>
          <w:szCs w:val="32"/>
          <w:rtl/>
        </w:rPr>
      </w:pPr>
      <w:r w:rsidRPr="006747C0">
        <w:rPr>
          <w:rFonts w:cs="Simplified Arabic"/>
          <w:sz w:val="32"/>
          <w:szCs w:val="32"/>
          <w:rtl/>
        </w:rPr>
        <w:t xml:space="preserve">المتغيرات التابعة : </w:t>
      </w:r>
    </w:p>
    <w:p w:rsidR="00A75ECB" w:rsidRPr="006747C0" w:rsidRDefault="00A75ECB" w:rsidP="006747C0">
      <w:pPr>
        <w:ind w:firstLine="720"/>
        <w:jc w:val="both"/>
        <w:rPr>
          <w:rFonts w:cs="Simplified Arabic"/>
          <w:sz w:val="32"/>
          <w:szCs w:val="32"/>
          <w:rtl/>
        </w:rPr>
      </w:pPr>
      <w:r w:rsidRPr="006747C0">
        <w:rPr>
          <w:rFonts w:cs="Simplified Arabic"/>
          <w:sz w:val="32"/>
          <w:szCs w:val="32"/>
          <w:rtl/>
        </w:rPr>
        <w:t xml:space="preserve">أ -  التحصيل المعرفي . </w:t>
      </w:r>
    </w:p>
    <w:p w:rsidR="00A75ECB" w:rsidRPr="006747C0" w:rsidRDefault="00A75ECB" w:rsidP="006747C0">
      <w:pPr>
        <w:ind w:firstLine="720"/>
        <w:jc w:val="both"/>
        <w:rPr>
          <w:rFonts w:cs="Simplified Arabic"/>
          <w:sz w:val="32"/>
          <w:szCs w:val="32"/>
          <w:rtl/>
        </w:rPr>
      </w:pPr>
      <w:r w:rsidRPr="006747C0">
        <w:rPr>
          <w:rFonts w:cs="Simplified Arabic"/>
          <w:sz w:val="32"/>
          <w:szCs w:val="32"/>
          <w:rtl/>
        </w:rPr>
        <w:t xml:space="preserve">ب – تنمية بعض مهارات </w:t>
      </w:r>
      <w:hyperlink r:id="rId21" w:history="1">
        <w:r w:rsidRPr="006747C0">
          <w:rPr>
            <w:rFonts w:cs="Simplified Arabic"/>
            <w:sz w:val="32"/>
            <w:szCs w:val="32"/>
            <w:rtl/>
          </w:rPr>
          <w:t>التفكير الناقد</w:t>
        </w:r>
      </w:hyperlink>
      <w:r w:rsidRPr="006747C0">
        <w:rPr>
          <w:rFonts w:cs="Simplified Arabic"/>
          <w:sz w:val="32"/>
          <w:szCs w:val="32"/>
          <w:rtl/>
        </w:rPr>
        <w:t xml:space="preserve"> .</w:t>
      </w:r>
    </w:p>
    <w:p w:rsidR="00A75ECB" w:rsidRPr="006747C0" w:rsidRDefault="00A75ECB" w:rsidP="00E04393">
      <w:pPr>
        <w:ind w:firstLine="720"/>
        <w:jc w:val="both"/>
        <w:rPr>
          <w:rFonts w:cs="Simplified Arabic"/>
          <w:sz w:val="32"/>
          <w:szCs w:val="32"/>
          <w:rtl/>
        </w:rPr>
      </w:pPr>
      <w:r w:rsidRPr="006747C0">
        <w:rPr>
          <w:rFonts w:cs="Simplified Arabic"/>
          <w:sz w:val="32"/>
          <w:szCs w:val="32"/>
          <w:rtl/>
        </w:rPr>
        <w:t xml:space="preserve">ج - تنمية بعض القيم الاقتصادية .                         </w:t>
      </w:r>
    </w:p>
    <w:p w:rsidR="00A75ECB" w:rsidRPr="006747C0" w:rsidRDefault="00A75ECB" w:rsidP="006747C0">
      <w:pPr>
        <w:numPr>
          <w:ilvl w:val="0"/>
          <w:numId w:val="26"/>
        </w:numPr>
        <w:jc w:val="both"/>
        <w:rPr>
          <w:rFonts w:cs="Simplified Arabic"/>
          <w:b/>
          <w:bCs/>
          <w:sz w:val="32"/>
          <w:szCs w:val="32"/>
          <w:rtl/>
        </w:rPr>
      </w:pPr>
      <w:r w:rsidRPr="006747C0">
        <w:rPr>
          <w:rFonts w:cs="Simplified Arabic"/>
          <w:b/>
          <w:bCs/>
          <w:sz w:val="32"/>
          <w:szCs w:val="32"/>
          <w:rtl/>
        </w:rPr>
        <w:t>وتوصل الباحث إلى التوصيات التالية</w:t>
      </w:r>
      <w:r>
        <w:rPr>
          <w:rFonts w:cs="Simplified Arabic"/>
          <w:b/>
          <w:bCs/>
          <w:sz w:val="32"/>
          <w:szCs w:val="32"/>
          <w:rtl/>
        </w:rPr>
        <w:t xml:space="preserve"> :</w:t>
      </w:r>
    </w:p>
    <w:p w:rsidR="00A75ECB" w:rsidRPr="006747C0" w:rsidRDefault="00A75ECB" w:rsidP="006747C0">
      <w:pPr>
        <w:numPr>
          <w:ilvl w:val="0"/>
          <w:numId w:val="29"/>
        </w:numPr>
        <w:jc w:val="both"/>
        <w:rPr>
          <w:rFonts w:cs="Simplified Arabic"/>
          <w:sz w:val="32"/>
          <w:szCs w:val="32"/>
          <w:rtl/>
        </w:rPr>
      </w:pPr>
      <w:r w:rsidRPr="006747C0">
        <w:rPr>
          <w:rFonts w:cs="Simplified Arabic"/>
          <w:sz w:val="32"/>
          <w:szCs w:val="32"/>
          <w:rtl/>
        </w:rPr>
        <w:t>نتائج اختبار التحصيل المعرفي :</w:t>
      </w:r>
    </w:p>
    <w:p w:rsidR="00A75ECB" w:rsidRPr="006747C0" w:rsidRDefault="00A75ECB" w:rsidP="00E04393">
      <w:pPr>
        <w:ind w:firstLine="360"/>
        <w:jc w:val="both"/>
        <w:rPr>
          <w:rFonts w:cs="Simplified Arabic"/>
          <w:sz w:val="32"/>
          <w:szCs w:val="32"/>
          <w:rtl/>
        </w:rPr>
      </w:pPr>
      <w:r w:rsidRPr="006747C0">
        <w:rPr>
          <w:rFonts w:cs="Simplified Arabic"/>
          <w:sz w:val="32"/>
          <w:szCs w:val="32"/>
          <w:rtl/>
        </w:rPr>
        <w:t>يوجد فرق دال إحصائياً عند مستوى (</w:t>
      </w:r>
      <w:r>
        <w:rPr>
          <w:rFonts w:cs="Simplified Arabic"/>
          <w:sz w:val="32"/>
          <w:szCs w:val="32"/>
          <w:rtl/>
        </w:rPr>
        <w:t>0.05</w:t>
      </w:r>
      <w:r w:rsidRPr="006747C0">
        <w:rPr>
          <w:rFonts w:cs="Simplified Arabic"/>
          <w:sz w:val="32"/>
          <w:szCs w:val="32"/>
          <w:rtl/>
        </w:rPr>
        <w:t>) بين متوسطي درجات طالبات مجموعة البحث في التطبيق القبلي والبعدي لاختبار التحصيل المعرفي لصالح التطبيق البعدي .</w:t>
      </w:r>
    </w:p>
    <w:p w:rsidR="00A75ECB" w:rsidRPr="006747C0" w:rsidRDefault="00A75ECB" w:rsidP="006747C0">
      <w:pPr>
        <w:numPr>
          <w:ilvl w:val="0"/>
          <w:numId w:val="29"/>
        </w:numPr>
        <w:jc w:val="both"/>
        <w:rPr>
          <w:rFonts w:cs="Simplified Arabic"/>
          <w:sz w:val="32"/>
          <w:szCs w:val="32"/>
          <w:rtl/>
        </w:rPr>
      </w:pPr>
      <w:r w:rsidRPr="006747C0">
        <w:rPr>
          <w:rFonts w:cs="Simplified Arabic"/>
          <w:sz w:val="32"/>
          <w:szCs w:val="32"/>
          <w:rtl/>
        </w:rPr>
        <w:t xml:space="preserve">نتائج اختبار </w:t>
      </w:r>
      <w:hyperlink r:id="rId22" w:history="1">
        <w:r w:rsidRPr="006747C0">
          <w:rPr>
            <w:rFonts w:cs="Simplified Arabic"/>
            <w:sz w:val="32"/>
            <w:szCs w:val="32"/>
            <w:rtl/>
          </w:rPr>
          <w:t>التفكير الناقد</w:t>
        </w:r>
      </w:hyperlink>
      <w:r w:rsidRPr="006747C0">
        <w:rPr>
          <w:rFonts w:cs="Simplified Arabic"/>
          <w:sz w:val="32"/>
          <w:szCs w:val="32"/>
          <w:rtl/>
        </w:rPr>
        <w:t xml:space="preserve"> :</w:t>
      </w:r>
    </w:p>
    <w:p w:rsidR="00A75ECB" w:rsidRPr="006747C0" w:rsidRDefault="00A75ECB" w:rsidP="00E04393">
      <w:pPr>
        <w:ind w:firstLine="360"/>
        <w:jc w:val="both"/>
        <w:rPr>
          <w:rFonts w:cs="Simplified Arabic"/>
          <w:sz w:val="32"/>
          <w:szCs w:val="32"/>
          <w:rtl/>
        </w:rPr>
      </w:pPr>
      <w:r w:rsidRPr="006747C0">
        <w:rPr>
          <w:rFonts w:cs="Simplified Arabic"/>
          <w:sz w:val="32"/>
          <w:szCs w:val="32"/>
          <w:rtl/>
        </w:rPr>
        <w:t>يوج</w:t>
      </w:r>
      <w:r>
        <w:rPr>
          <w:rFonts w:cs="Simplified Arabic"/>
          <w:sz w:val="32"/>
          <w:szCs w:val="32"/>
          <w:rtl/>
        </w:rPr>
        <w:t>د فرق دال إحصائياً عند مستوى (0.05</w:t>
      </w:r>
      <w:r w:rsidRPr="006747C0">
        <w:rPr>
          <w:rFonts w:cs="Simplified Arabic"/>
          <w:sz w:val="32"/>
          <w:szCs w:val="32"/>
          <w:rtl/>
        </w:rPr>
        <w:t xml:space="preserve">) بين متوسطي درجات طالبات مجموعة البحث في التطبيق القبلي والبعدي لاختبار </w:t>
      </w:r>
      <w:hyperlink r:id="rId23" w:history="1">
        <w:r w:rsidRPr="006747C0">
          <w:rPr>
            <w:rFonts w:cs="Simplified Arabic"/>
            <w:sz w:val="32"/>
            <w:szCs w:val="32"/>
            <w:rtl/>
          </w:rPr>
          <w:t>التفكير الناقد</w:t>
        </w:r>
      </w:hyperlink>
      <w:r w:rsidRPr="006747C0">
        <w:rPr>
          <w:rFonts w:cs="Simplified Arabic"/>
          <w:sz w:val="32"/>
          <w:szCs w:val="32"/>
          <w:rtl/>
        </w:rPr>
        <w:t xml:space="preserve"> لصالح التطبيق البعدي .</w:t>
      </w:r>
    </w:p>
    <w:p w:rsidR="00A75ECB" w:rsidRPr="006747C0" w:rsidRDefault="00A75ECB" w:rsidP="006747C0">
      <w:pPr>
        <w:numPr>
          <w:ilvl w:val="0"/>
          <w:numId w:val="29"/>
        </w:numPr>
        <w:jc w:val="both"/>
        <w:rPr>
          <w:rFonts w:cs="Simplified Arabic"/>
          <w:sz w:val="32"/>
          <w:szCs w:val="32"/>
          <w:rtl/>
        </w:rPr>
      </w:pPr>
      <w:r w:rsidRPr="006747C0">
        <w:rPr>
          <w:rFonts w:cs="Simplified Arabic"/>
          <w:sz w:val="32"/>
          <w:szCs w:val="32"/>
          <w:rtl/>
        </w:rPr>
        <w:t>نتائج اختبار مواقف القيم الاقتصادية :</w:t>
      </w:r>
    </w:p>
    <w:p w:rsidR="00A75ECB" w:rsidRPr="006747C0" w:rsidRDefault="00A75ECB" w:rsidP="00E04393">
      <w:pPr>
        <w:ind w:firstLine="360"/>
        <w:jc w:val="both"/>
        <w:rPr>
          <w:rFonts w:cs="Simplified Arabic"/>
          <w:sz w:val="32"/>
          <w:szCs w:val="32"/>
          <w:rtl/>
        </w:rPr>
      </w:pPr>
      <w:r w:rsidRPr="006747C0">
        <w:rPr>
          <w:rFonts w:cs="Simplified Arabic"/>
          <w:sz w:val="32"/>
          <w:szCs w:val="32"/>
          <w:rtl/>
        </w:rPr>
        <w:t>يوجد فرق دال إحصائياً عند مستوى (</w:t>
      </w:r>
      <w:r>
        <w:rPr>
          <w:rFonts w:cs="Simplified Arabic"/>
          <w:sz w:val="32"/>
          <w:szCs w:val="32"/>
          <w:rtl/>
        </w:rPr>
        <w:t>0.05</w:t>
      </w:r>
      <w:r w:rsidRPr="006747C0">
        <w:rPr>
          <w:rFonts w:cs="Simplified Arabic"/>
          <w:sz w:val="32"/>
          <w:szCs w:val="32"/>
          <w:rtl/>
        </w:rPr>
        <w:t>) بين متوسطي درجات طالبات مجموعة البحث في التطبيق القبلي والبعدي لاختبار مواقف القيم الاقتصادية لصالح التطبيق البعدي .</w:t>
      </w:r>
    </w:p>
    <w:p w:rsidR="00A75ECB" w:rsidRDefault="00A75ECB" w:rsidP="006747C0">
      <w:pPr>
        <w:ind w:firstLine="720"/>
        <w:jc w:val="both"/>
        <w:rPr>
          <w:rFonts w:cs="Simplified Arabic"/>
          <w:sz w:val="32"/>
          <w:szCs w:val="32"/>
          <w:rtl/>
        </w:rPr>
      </w:pPr>
    </w:p>
    <w:p w:rsidR="00A75ECB" w:rsidRDefault="00A75ECB" w:rsidP="006747C0">
      <w:pPr>
        <w:ind w:firstLine="720"/>
        <w:jc w:val="both"/>
        <w:rPr>
          <w:rFonts w:cs="Simplified Arabic"/>
          <w:sz w:val="32"/>
          <w:szCs w:val="32"/>
          <w:rtl/>
        </w:rPr>
      </w:pPr>
    </w:p>
    <w:p w:rsidR="00A75ECB" w:rsidRPr="006747C0" w:rsidRDefault="00A75ECB" w:rsidP="006747C0">
      <w:pPr>
        <w:ind w:firstLine="720"/>
        <w:jc w:val="both"/>
        <w:rPr>
          <w:rFonts w:cs="Simplified Arabic"/>
          <w:sz w:val="32"/>
          <w:szCs w:val="32"/>
          <w:rtl/>
        </w:rPr>
      </w:pPr>
    </w:p>
    <w:p w:rsidR="00A75ECB" w:rsidRPr="006747C0" w:rsidRDefault="00A75ECB" w:rsidP="00D86678">
      <w:pPr>
        <w:jc w:val="both"/>
        <w:rPr>
          <w:rFonts w:cs="Simplified Arabic"/>
          <w:b/>
          <w:bCs/>
          <w:sz w:val="36"/>
          <w:szCs w:val="36"/>
          <w:rtl/>
          <w:lang w:bidi="ar-IQ"/>
        </w:rPr>
      </w:pPr>
      <w:r>
        <w:rPr>
          <w:rFonts w:cs="Simplified Arabic"/>
          <w:b/>
          <w:bCs/>
          <w:sz w:val="36"/>
          <w:szCs w:val="36"/>
          <w:rtl/>
        </w:rPr>
        <w:t xml:space="preserve">2-2-2 </w:t>
      </w:r>
      <w:r>
        <w:rPr>
          <w:rFonts w:cs="Simplified Arabic"/>
          <w:b/>
          <w:bCs/>
          <w:sz w:val="36"/>
          <w:szCs w:val="36"/>
          <w:rtl/>
          <w:lang w:bidi="ar-IQ"/>
        </w:rPr>
        <w:t>دراسة (عمار مكي )</w:t>
      </w:r>
      <w:r w:rsidRPr="00D86678">
        <w:rPr>
          <w:rFonts w:cs="Simplified Arabic"/>
          <w:b/>
          <w:bCs/>
          <w:sz w:val="32"/>
          <w:szCs w:val="32"/>
          <w:vertAlign w:val="superscript"/>
          <w:rtl/>
        </w:rPr>
        <w:t xml:space="preserve"> </w:t>
      </w:r>
      <w:r w:rsidRPr="00A81E81">
        <w:rPr>
          <w:rFonts w:cs="Simplified Arabic"/>
          <w:b/>
          <w:bCs/>
          <w:sz w:val="32"/>
          <w:szCs w:val="32"/>
          <w:vertAlign w:val="superscript"/>
          <w:rtl/>
        </w:rPr>
        <w:t>(</w:t>
      </w:r>
      <w:r w:rsidRPr="00A81E81">
        <w:rPr>
          <w:rFonts w:cs="Simplified Arabic"/>
          <w:b/>
          <w:bCs/>
          <w:sz w:val="32"/>
          <w:szCs w:val="32"/>
          <w:vertAlign w:val="superscript"/>
          <w:rtl/>
        </w:rPr>
        <w:footnoteReference w:id="65"/>
      </w:r>
      <w:r w:rsidRPr="00A81E81">
        <w:rPr>
          <w:rFonts w:cs="Simplified Arabic"/>
          <w:b/>
          <w:bCs/>
          <w:sz w:val="32"/>
          <w:szCs w:val="32"/>
          <w:vertAlign w:val="superscript"/>
          <w:rtl/>
        </w:rPr>
        <w:t>)</w:t>
      </w:r>
    </w:p>
    <w:p w:rsidR="00A75ECB" w:rsidRDefault="00A75ECB" w:rsidP="00E04393">
      <w:pPr>
        <w:jc w:val="center"/>
        <w:rPr>
          <w:rFonts w:cs="Simplified Arabic"/>
          <w:sz w:val="32"/>
          <w:szCs w:val="32"/>
          <w:rtl/>
        </w:rPr>
      </w:pPr>
      <w:r>
        <w:rPr>
          <w:rFonts w:cs="Simplified Arabic"/>
          <w:sz w:val="32"/>
          <w:szCs w:val="32"/>
          <w:rtl/>
        </w:rPr>
        <w:t xml:space="preserve">" </w:t>
      </w:r>
      <w:r w:rsidRPr="00B10900">
        <w:rPr>
          <w:rFonts w:cs="Simplified Arabic"/>
          <w:b/>
          <w:bCs/>
          <w:sz w:val="32"/>
          <w:szCs w:val="32"/>
          <w:rtl/>
        </w:rPr>
        <w:t>منهج تدريبي باستخدام جهاز مساعد على وفق متغيرات الانطلاق الميكانيكية واثره في تطوير القدرة الانفجارية والانجاز لرماة الرمح الشباب</w:t>
      </w:r>
      <w:r>
        <w:rPr>
          <w:rFonts w:cs="Simplified Arabic"/>
          <w:sz w:val="32"/>
          <w:szCs w:val="32"/>
          <w:rtl/>
        </w:rPr>
        <w:t xml:space="preserve"> "</w:t>
      </w:r>
    </w:p>
    <w:p w:rsidR="00A75ECB" w:rsidRPr="00B10900" w:rsidRDefault="00A75ECB" w:rsidP="00E04393">
      <w:pPr>
        <w:numPr>
          <w:ilvl w:val="0"/>
          <w:numId w:val="36"/>
        </w:numPr>
        <w:jc w:val="both"/>
        <w:rPr>
          <w:rFonts w:cs="Simplified Arabic"/>
          <w:b/>
          <w:bCs/>
          <w:sz w:val="32"/>
          <w:szCs w:val="32"/>
          <w:rtl/>
        </w:rPr>
      </w:pPr>
      <w:r w:rsidRPr="00B10900">
        <w:rPr>
          <w:rFonts w:cs="Simplified Arabic"/>
          <w:b/>
          <w:bCs/>
          <w:sz w:val="32"/>
          <w:szCs w:val="32"/>
          <w:rtl/>
        </w:rPr>
        <w:t xml:space="preserve">اهداف البحث </w:t>
      </w:r>
    </w:p>
    <w:p w:rsidR="00A75ECB" w:rsidRDefault="00A75ECB" w:rsidP="00E04393">
      <w:pPr>
        <w:ind w:firstLine="360"/>
        <w:jc w:val="both"/>
        <w:rPr>
          <w:rFonts w:cs="Simplified Arabic"/>
          <w:sz w:val="32"/>
          <w:szCs w:val="32"/>
          <w:rtl/>
        </w:rPr>
      </w:pPr>
      <w:r>
        <w:rPr>
          <w:rFonts w:cs="Simplified Arabic"/>
          <w:sz w:val="32"/>
          <w:szCs w:val="32"/>
          <w:rtl/>
        </w:rPr>
        <w:t xml:space="preserve">يهدف البحث الى : </w:t>
      </w:r>
    </w:p>
    <w:p w:rsidR="00A75ECB" w:rsidRDefault="00A75ECB" w:rsidP="00E04393">
      <w:pPr>
        <w:numPr>
          <w:ilvl w:val="0"/>
          <w:numId w:val="38"/>
        </w:numPr>
        <w:jc w:val="both"/>
        <w:rPr>
          <w:rFonts w:cs="Simplified Arabic"/>
          <w:sz w:val="32"/>
          <w:szCs w:val="32"/>
          <w:rtl/>
        </w:rPr>
      </w:pPr>
      <w:r>
        <w:rPr>
          <w:rFonts w:cs="Simplified Arabic"/>
          <w:sz w:val="32"/>
          <w:szCs w:val="32"/>
          <w:rtl/>
        </w:rPr>
        <w:t>تصنيع جهاز مساعد لتدريب رماه الرمح يعمل على وفق متغيرات الانطلاق الميكانيكية ( سرعة الانطلاق اللحظية , زاوية الانطلاق , ارتفاع نقطة الانطلاق) .</w:t>
      </w:r>
    </w:p>
    <w:p w:rsidR="00A75ECB" w:rsidRDefault="00A75ECB" w:rsidP="00E04393">
      <w:pPr>
        <w:numPr>
          <w:ilvl w:val="0"/>
          <w:numId w:val="38"/>
        </w:numPr>
        <w:jc w:val="both"/>
        <w:rPr>
          <w:rFonts w:cs="Simplified Arabic"/>
          <w:sz w:val="32"/>
          <w:szCs w:val="32"/>
          <w:rtl/>
        </w:rPr>
      </w:pPr>
      <w:r>
        <w:rPr>
          <w:rFonts w:cs="Simplified Arabic"/>
          <w:sz w:val="32"/>
          <w:szCs w:val="32"/>
          <w:rtl/>
        </w:rPr>
        <w:t>اعداد منهج تدريبي يستعمل فيه الجهاز المساعد المصنع  لتدريب رماه الرمح الشباب لتحسين متغيرات الانطلاق الميكانيكية وتطوير القدرة الانفجارية والانجاز لديهم .</w:t>
      </w:r>
    </w:p>
    <w:p w:rsidR="00A75ECB" w:rsidRDefault="00A75ECB" w:rsidP="00E04393">
      <w:pPr>
        <w:numPr>
          <w:ilvl w:val="0"/>
          <w:numId w:val="38"/>
        </w:numPr>
        <w:jc w:val="both"/>
        <w:rPr>
          <w:rFonts w:cs="Simplified Arabic"/>
          <w:sz w:val="32"/>
          <w:szCs w:val="32"/>
          <w:rtl/>
        </w:rPr>
      </w:pPr>
      <w:r>
        <w:rPr>
          <w:rFonts w:cs="Simplified Arabic"/>
          <w:sz w:val="32"/>
          <w:szCs w:val="32"/>
          <w:rtl/>
        </w:rPr>
        <w:t>معرفة تاثير كل من المنهج التدريبي النمطي والمنهج التدريبي باستخدام الجهاز المساعد المصنع في المتغيرات الميكانيكية للانطلاق والقدرة الانفجارية والانجاز لرماه الرمح الشباب .</w:t>
      </w:r>
    </w:p>
    <w:p w:rsidR="00A75ECB" w:rsidRDefault="00A75ECB" w:rsidP="00E04393">
      <w:pPr>
        <w:numPr>
          <w:ilvl w:val="0"/>
          <w:numId w:val="38"/>
        </w:numPr>
        <w:jc w:val="both"/>
        <w:rPr>
          <w:rFonts w:cs="Simplified Arabic"/>
          <w:sz w:val="32"/>
          <w:szCs w:val="32"/>
          <w:rtl/>
        </w:rPr>
      </w:pPr>
      <w:r>
        <w:rPr>
          <w:rFonts w:cs="Simplified Arabic"/>
          <w:sz w:val="32"/>
          <w:szCs w:val="32"/>
          <w:rtl/>
        </w:rPr>
        <w:t>معرفة الفرق في التاثير مابين المنهج التدريبي النمطي والمنهج التدريبي باستخدام الجهاز المساعد المصنع في المتغيرات الميكانيكية للانطلاق والقدرة الانفجارية والانجاز لرماه الرمح الشباب .</w:t>
      </w:r>
    </w:p>
    <w:p w:rsidR="00A75ECB" w:rsidRPr="00B10900" w:rsidRDefault="00A75ECB" w:rsidP="00D86678">
      <w:pPr>
        <w:numPr>
          <w:ilvl w:val="0"/>
          <w:numId w:val="36"/>
        </w:numPr>
        <w:jc w:val="both"/>
        <w:rPr>
          <w:rFonts w:cs="Simplified Arabic"/>
          <w:b/>
          <w:bCs/>
          <w:sz w:val="32"/>
          <w:szCs w:val="32"/>
          <w:rtl/>
        </w:rPr>
      </w:pPr>
      <w:r w:rsidRPr="00B10900">
        <w:rPr>
          <w:rFonts w:cs="Simplified Arabic"/>
          <w:b/>
          <w:bCs/>
          <w:sz w:val="32"/>
          <w:szCs w:val="32"/>
          <w:rtl/>
        </w:rPr>
        <w:t xml:space="preserve">فروض البحث : </w:t>
      </w:r>
    </w:p>
    <w:p w:rsidR="00A75ECB" w:rsidRDefault="00A75ECB" w:rsidP="00E04393">
      <w:pPr>
        <w:numPr>
          <w:ilvl w:val="0"/>
          <w:numId w:val="41"/>
        </w:numPr>
        <w:jc w:val="both"/>
        <w:rPr>
          <w:rFonts w:cs="Simplified Arabic"/>
          <w:sz w:val="32"/>
          <w:szCs w:val="32"/>
          <w:rtl/>
        </w:rPr>
      </w:pPr>
      <w:r>
        <w:rPr>
          <w:rFonts w:cs="Simplified Arabic"/>
          <w:sz w:val="32"/>
          <w:szCs w:val="32"/>
          <w:rtl/>
        </w:rPr>
        <w:t xml:space="preserve">ان المنهج التدريبي باستخدام الجهاز المساعد يؤثر في تطوير القدرة الانفجارية وتحسين الانجاز لرماة الرمح الشباب . </w:t>
      </w:r>
    </w:p>
    <w:p w:rsidR="00A75ECB" w:rsidRDefault="00A75ECB" w:rsidP="00E04393">
      <w:pPr>
        <w:numPr>
          <w:ilvl w:val="0"/>
          <w:numId w:val="41"/>
        </w:numPr>
        <w:jc w:val="both"/>
        <w:rPr>
          <w:rFonts w:cs="Simplified Arabic"/>
          <w:sz w:val="32"/>
          <w:szCs w:val="32"/>
          <w:rtl/>
        </w:rPr>
      </w:pPr>
      <w:r>
        <w:rPr>
          <w:rFonts w:cs="Simplified Arabic"/>
          <w:sz w:val="32"/>
          <w:szCs w:val="32"/>
          <w:rtl/>
        </w:rPr>
        <w:t xml:space="preserve">هناك فرق معنوي في تاثير كل من المنهج التدريبي النمطي والمنهج التدريبي باستخدام الجهاز المساعد المصنع في تطوير المتغيرات الميكانيكية والقدرة الانفجارية وتحسين الانجاز . </w:t>
      </w:r>
    </w:p>
    <w:p w:rsidR="00A75ECB" w:rsidRDefault="00A75ECB" w:rsidP="00545AF2">
      <w:pPr>
        <w:ind w:firstLine="720"/>
        <w:jc w:val="both"/>
        <w:rPr>
          <w:rFonts w:cs="Simplified Arabic"/>
          <w:sz w:val="32"/>
          <w:szCs w:val="32"/>
          <w:rtl/>
        </w:rPr>
      </w:pPr>
      <w:r>
        <w:rPr>
          <w:rFonts w:cs="Simplified Arabic"/>
          <w:sz w:val="32"/>
          <w:szCs w:val="32"/>
          <w:rtl/>
        </w:rPr>
        <w:t>استخدم الباحث المنهج التجريبي( وبتصميم المجموعتين المتكافئتين )وتم تحديد متغيرات البحث فيما يلي :</w:t>
      </w:r>
    </w:p>
    <w:p w:rsidR="00A75ECB" w:rsidRDefault="00A75ECB" w:rsidP="00E04393">
      <w:pPr>
        <w:numPr>
          <w:ilvl w:val="0"/>
          <w:numId w:val="44"/>
        </w:numPr>
        <w:jc w:val="both"/>
        <w:rPr>
          <w:rFonts w:cs="Simplified Arabic"/>
          <w:sz w:val="32"/>
          <w:szCs w:val="32"/>
          <w:rtl/>
        </w:rPr>
      </w:pPr>
      <w:r>
        <w:rPr>
          <w:rFonts w:cs="Simplified Arabic"/>
          <w:sz w:val="32"/>
          <w:szCs w:val="32"/>
          <w:rtl/>
        </w:rPr>
        <w:t xml:space="preserve">المتغير المستقل : ان المجموعة التجريبية تستخدم الجهاز المساعد خلال الوحدات التدريبية . </w:t>
      </w:r>
    </w:p>
    <w:p w:rsidR="00A75ECB" w:rsidRDefault="00A75ECB" w:rsidP="00E04393">
      <w:pPr>
        <w:numPr>
          <w:ilvl w:val="0"/>
          <w:numId w:val="44"/>
        </w:numPr>
        <w:jc w:val="both"/>
        <w:rPr>
          <w:rFonts w:cs="Simplified Arabic"/>
          <w:sz w:val="32"/>
          <w:szCs w:val="32"/>
          <w:rtl/>
        </w:rPr>
      </w:pPr>
      <w:r>
        <w:rPr>
          <w:rFonts w:cs="Simplified Arabic"/>
          <w:sz w:val="32"/>
          <w:szCs w:val="32"/>
          <w:rtl/>
        </w:rPr>
        <w:t xml:space="preserve">المتغيرات التابعة : القدرة الانفجارية والانجاز لرماه الرمح الشباب . </w:t>
      </w:r>
    </w:p>
    <w:p w:rsidR="00A75ECB" w:rsidRDefault="00A75ECB" w:rsidP="00545AF2">
      <w:pPr>
        <w:ind w:firstLine="720"/>
        <w:jc w:val="both"/>
        <w:rPr>
          <w:rFonts w:cs="Simplified Arabic"/>
          <w:sz w:val="32"/>
          <w:szCs w:val="32"/>
          <w:rtl/>
        </w:rPr>
      </w:pPr>
    </w:p>
    <w:p w:rsidR="00A75ECB" w:rsidRPr="00B10900" w:rsidRDefault="00A75ECB" w:rsidP="00D57612">
      <w:pPr>
        <w:numPr>
          <w:ilvl w:val="0"/>
          <w:numId w:val="45"/>
        </w:numPr>
        <w:jc w:val="both"/>
        <w:rPr>
          <w:rFonts w:cs="Simplified Arabic"/>
          <w:b/>
          <w:bCs/>
          <w:sz w:val="32"/>
          <w:szCs w:val="32"/>
          <w:rtl/>
        </w:rPr>
      </w:pPr>
      <w:r w:rsidRPr="00B10900">
        <w:rPr>
          <w:rFonts w:cs="Simplified Arabic"/>
          <w:b/>
          <w:bCs/>
          <w:sz w:val="32"/>
          <w:szCs w:val="32"/>
          <w:rtl/>
        </w:rPr>
        <w:t xml:space="preserve">وتوصل الباحث الى الاستنتاجات التالية : </w:t>
      </w:r>
    </w:p>
    <w:p w:rsidR="00A75ECB" w:rsidRDefault="00A75ECB" w:rsidP="00D57612">
      <w:pPr>
        <w:numPr>
          <w:ilvl w:val="0"/>
          <w:numId w:val="46"/>
        </w:numPr>
        <w:jc w:val="both"/>
        <w:rPr>
          <w:rFonts w:cs="Simplified Arabic"/>
          <w:sz w:val="32"/>
          <w:szCs w:val="32"/>
          <w:rtl/>
        </w:rPr>
      </w:pPr>
      <w:r>
        <w:rPr>
          <w:rFonts w:cs="Simplified Arabic"/>
          <w:sz w:val="32"/>
          <w:szCs w:val="32"/>
          <w:rtl/>
        </w:rPr>
        <w:t>ان المنهج التدريبي باستخدام الجهاز المساعد قد اثر في انجاز الرماة الشباب ومتغيرات الرمي ( الميكانيكية والبدنية ) , ( سرعة الانطلاق ,زاوية الانطلاق ,ارتفاع نقطة الانطلاق , رمي الرمح من الثبات , رمي كرة طبية , الوثب من الثبات ,القدرة الميكانيكية ) تاثيرا ايجابيا للمجموعة التجريبية  .</w:t>
      </w:r>
    </w:p>
    <w:p w:rsidR="00A75ECB" w:rsidRDefault="00A75ECB" w:rsidP="00D57612">
      <w:pPr>
        <w:numPr>
          <w:ilvl w:val="0"/>
          <w:numId w:val="46"/>
        </w:numPr>
        <w:jc w:val="both"/>
        <w:rPr>
          <w:rFonts w:cs="Simplified Arabic"/>
          <w:sz w:val="32"/>
          <w:szCs w:val="32"/>
          <w:rtl/>
        </w:rPr>
      </w:pPr>
      <w:r>
        <w:rPr>
          <w:rFonts w:cs="Simplified Arabic"/>
          <w:sz w:val="32"/>
          <w:szCs w:val="32"/>
          <w:rtl/>
        </w:rPr>
        <w:t>ان المنهج التدريبي بدون استخدام الجهاز المساعد قد اثر في انجاز الرماة الشباب ومتغيرات الرمي ( الميكانيكية والبدنية ) , ( سرعة الانطلاق, رمي الرمح من الثبات , رمي كرة طبية , الوثب من الثبات ,القدرة الميكانيكية ) تأثيرا ايجابيا للمجموعة الضابطة   .</w:t>
      </w:r>
    </w:p>
    <w:p w:rsidR="00A75ECB" w:rsidRDefault="00A75ECB" w:rsidP="00D57612">
      <w:pPr>
        <w:numPr>
          <w:ilvl w:val="0"/>
          <w:numId w:val="46"/>
        </w:numPr>
        <w:jc w:val="both"/>
        <w:rPr>
          <w:rFonts w:cs="Simplified Arabic"/>
          <w:sz w:val="32"/>
          <w:szCs w:val="32"/>
          <w:rtl/>
        </w:rPr>
      </w:pPr>
      <w:r>
        <w:rPr>
          <w:rFonts w:cs="Simplified Arabic"/>
          <w:sz w:val="32"/>
          <w:szCs w:val="32"/>
          <w:rtl/>
        </w:rPr>
        <w:t>ان المنهج التدريبي بدون استخدام الجهاز المساعد له الافضلية في التاثير  في انجاز الرماة الشباب ومتغيرات الرمي ( الميكانيكية والبدنية ) , ( الانجاز , سرعة الانطلاق,</w:t>
      </w:r>
      <w:r w:rsidRPr="009A2A2D">
        <w:rPr>
          <w:rFonts w:cs="Simplified Arabic"/>
          <w:sz w:val="32"/>
          <w:szCs w:val="32"/>
          <w:rtl/>
        </w:rPr>
        <w:t xml:space="preserve"> </w:t>
      </w:r>
      <w:r>
        <w:rPr>
          <w:rFonts w:cs="Simplified Arabic"/>
          <w:sz w:val="32"/>
          <w:szCs w:val="32"/>
          <w:rtl/>
        </w:rPr>
        <w:t xml:space="preserve">زاوية الانطلاق ,ارتفاع نقطة الانطلاق, رمي الرمح من الثبات , رمي كرة طبية ,القدرة )   . </w:t>
      </w:r>
    </w:p>
    <w:p w:rsidR="00A75ECB" w:rsidRDefault="00A75ECB" w:rsidP="00D57612">
      <w:pPr>
        <w:numPr>
          <w:ilvl w:val="0"/>
          <w:numId w:val="46"/>
        </w:numPr>
        <w:jc w:val="both"/>
        <w:rPr>
          <w:rFonts w:cs="Simplified Arabic"/>
          <w:sz w:val="32"/>
          <w:szCs w:val="32"/>
          <w:rtl/>
        </w:rPr>
      </w:pPr>
      <w:r>
        <w:rPr>
          <w:rFonts w:cs="Simplified Arabic"/>
          <w:sz w:val="32"/>
          <w:szCs w:val="32"/>
          <w:rtl/>
        </w:rPr>
        <w:t xml:space="preserve">ان المنهج بدون استخدام الجهاز المساعد لم يؤثر في متغيرات الرمي الميكانيكية ( زاوية الانطلاق , ارتفاع نقطة الانطلاق ) لدى رماة الرمح في المجموعة الضابطة . </w:t>
      </w:r>
    </w:p>
    <w:p w:rsidR="00A75ECB" w:rsidRDefault="00A75ECB" w:rsidP="00D57612">
      <w:pPr>
        <w:numPr>
          <w:ilvl w:val="0"/>
          <w:numId w:val="46"/>
        </w:numPr>
        <w:jc w:val="both"/>
        <w:rPr>
          <w:rFonts w:cs="Simplified Arabic"/>
          <w:sz w:val="32"/>
          <w:szCs w:val="32"/>
          <w:rtl/>
        </w:rPr>
      </w:pPr>
      <w:r>
        <w:rPr>
          <w:rFonts w:cs="Simplified Arabic"/>
          <w:sz w:val="32"/>
          <w:szCs w:val="32"/>
          <w:rtl/>
        </w:rPr>
        <w:t>لم تظهر فروق معنوية ذات دلالة احصائية في متغير الوثب الطويل من الثبات بين افراد عينة البحث بمجموعتيها ( الضابطة والتجريبية ) .</w:t>
      </w:r>
    </w:p>
    <w:p w:rsidR="00A75ECB" w:rsidRPr="006747C0" w:rsidRDefault="00A75ECB" w:rsidP="00D86678">
      <w:pPr>
        <w:ind w:firstLine="720"/>
        <w:jc w:val="both"/>
        <w:rPr>
          <w:rFonts w:cs="Simplified Arabic"/>
          <w:sz w:val="32"/>
          <w:szCs w:val="32"/>
          <w:rtl/>
        </w:rPr>
      </w:pPr>
    </w:p>
    <w:p w:rsidR="00A75ECB" w:rsidRPr="006747C0" w:rsidRDefault="00A75ECB" w:rsidP="006747C0">
      <w:pPr>
        <w:ind w:firstLine="720"/>
        <w:jc w:val="both"/>
        <w:rPr>
          <w:rFonts w:cs="Simplified Arabic"/>
          <w:sz w:val="32"/>
          <w:szCs w:val="32"/>
          <w:rtl/>
        </w:rPr>
      </w:pPr>
    </w:p>
    <w:p w:rsidR="00A75ECB" w:rsidRPr="00D5419B" w:rsidRDefault="00A75ECB" w:rsidP="00CD3ED2">
      <w:pPr>
        <w:rPr>
          <w:rFonts w:cs="Simplified Arabic"/>
          <w:b/>
          <w:bCs/>
          <w:sz w:val="36"/>
          <w:szCs w:val="36"/>
          <w:rtl/>
        </w:rPr>
      </w:pPr>
      <w:r w:rsidRPr="00D5419B">
        <w:rPr>
          <w:rFonts w:cs="Simplified Arabic"/>
          <w:b/>
          <w:bCs/>
          <w:sz w:val="36"/>
          <w:szCs w:val="36"/>
          <w:rtl/>
        </w:rPr>
        <w:t xml:space="preserve">2-2 -3 مناقشة الدراستين السابقتين : </w:t>
      </w:r>
    </w:p>
    <w:p w:rsidR="00A75ECB" w:rsidRDefault="00A75ECB" w:rsidP="00D57612">
      <w:pPr>
        <w:ind w:firstLine="720"/>
        <w:jc w:val="both"/>
        <w:rPr>
          <w:rFonts w:cs="Simplified Arabic"/>
          <w:sz w:val="32"/>
          <w:szCs w:val="32"/>
          <w:rtl/>
        </w:rPr>
      </w:pPr>
      <w:r>
        <w:rPr>
          <w:rFonts w:cs="Simplified Arabic"/>
          <w:sz w:val="32"/>
          <w:szCs w:val="32"/>
          <w:rtl/>
        </w:rPr>
        <w:t xml:space="preserve">بعد اطلاع الباحث على ما اظهرته الدراستين السابقتين من نتائج , توصل الى اوجه التشابه والاختلاف بينهما وبين الدراسة الحالية على النحو الاتي : </w:t>
      </w:r>
    </w:p>
    <w:p w:rsidR="00A75ECB" w:rsidRDefault="00A75ECB" w:rsidP="00D57612">
      <w:pPr>
        <w:jc w:val="both"/>
        <w:rPr>
          <w:rFonts w:cs="Simplified Arabic"/>
          <w:sz w:val="32"/>
          <w:szCs w:val="32"/>
          <w:rtl/>
        </w:rPr>
      </w:pPr>
      <w:r>
        <w:rPr>
          <w:rFonts w:cs="Simplified Arabic"/>
          <w:sz w:val="32"/>
          <w:szCs w:val="32"/>
          <w:rtl/>
        </w:rPr>
        <w:t xml:space="preserve">- تشابهت الدراسة الحالية مع الدراستين السابقتين من حيث استخدامها للمنهج التجريبي . </w:t>
      </w:r>
    </w:p>
    <w:p w:rsidR="00A75ECB" w:rsidRDefault="00A75ECB" w:rsidP="00D57612">
      <w:pPr>
        <w:jc w:val="both"/>
        <w:rPr>
          <w:rFonts w:cs="Simplified Arabic"/>
          <w:sz w:val="32"/>
          <w:szCs w:val="32"/>
          <w:rtl/>
        </w:rPr>
      </w:pPr>
      <w:r w:rsidRPr="00D5419B">
        <w:rPr>
          <w:rFonts w:cs="Simplified Arabic"/>
          <w:sz w:val="32"/>
          <w:szCs w:val="32"/>
          <w:rtl/>
        </w:rPr>
        <w:t>-</w:t>
      </w:r>
      <w:r>
        <w:rPr>
          <w:rFonts w:cs="Simplified Arabic"/>
          <w:sz w:val="32"/>
          <w:szCs w:val="32"/>
          <w:rtl/>
        </w:rPr>
        <w:t xml:space="preserve"> تشابهت الدراسة الحالية مع دراسة ( حارص عبد الجبار ) من حيث استخدامها للنظم الخبيرة الكومبيوترية . </w:t>
      </w:r>
    </w:p>
    <w:p w:rsidR="00A75ECB" w:rsidRDefault="00A75ECB" w:rsidP="00D57612">
      <w:pPr>
        <w:jc w:val="both"/>
        <w:rPr>
          <w:rFonts w:cs="Simplified Arabic"/>
          <w:sz w:val="32"/>
          <w:szCs w:val="32"/>
          <w:rtl/>
        </w:rPr>
      </w:pPr>
      <w:r>
        <w:rPr>
          <w:rFonts w:cs="Simplified Arabic"/>
          <w:sz w:val="32"/>
          <w:szCs w:val="32"/>
          <w:rtl/>
        </w:rPr>
        <w:t xml:space="preserve">- تشابهت الدراسة الحالية مع دراسة ( عمار مكي ) من حيث استخدامها لنفس الفعالية ( رمي الرمح ) . </w:t>
      </w:r>
    </w:p>
    <w:p w:rsidR="00A75ECB" w:rsidRDefault="00A75ECB" w:rsidP="00D57612">
      <w:pPr>
        <w:jc w:val="both"/>
        <w:rPr>
          <w:rFonts w:cs="Simplified Arabic"/>
          <w:sz w:val="32"/>
          <w:szCs w:val="32"/>
          <w:rtl/>
        </w:rPr>
      </w:pPr>
      <w:r>
        <w:rPr>
          <w:rFonts w:cs="Simplified Arabic"/>
          <w:sz w:val="32"/>
          <w:szCs w:val="32"/>
          <w:rtl/>
        </w:rPr>
        <w:t xml:space="preserve">- اختلفت الدراسة الحالية مع الدراستين السابقتين من حيث العينة اذ كانت في دراسة ( حارص عبد الجبار ) طالبات الصف الاول الثانوي وفي دراسة ( عمار مكي ) كانت لاعبين شباب اما في الدراسة الحالية فان العينة طلاب المرحلة الرابعة في كلية التربية الرياضية . </w:t>
      </w:r>
    </w:p>
    <w:p w:rsidR="00A75ECB" w:rsidRDefault="00A75ECB" w:rsidP="00D57612">
      <w:pPr>
        <w:jc w:val="both"/>
        <w:rPr>
          <w:rFonts w:cs="Simplified Arabic"/>
          <w:sz w:val="32"/>
          <w:szCs w:val="32"/>
          <w:rtl/>
        </w:rPr>
      </w:pPr>
      <w:r>
        <w:rPr>
          <w:rFonts w:cs="Simplified Arabic"/>
          <w:sz w:val="32"/>
          <w:szCs w:val="32"/>
          <w:rtl/>
        </w:rPr>
        <w:t xml:space="preserve">- تشابهت الدراسة الحالية مع دراسة (عمار مكي ) من حيث تقسيم العينة الى مجموعتين ( ضابطة وتجريبية ) واختلفت عن دراسة (حارص عبد الجبار) التي كانت مجموعة تجريبية واحدة فقط . </w:t>
      </w:r>
    </w:p>
    <w:p w:rsidR="00A75ECB" w:rsidRDefault="00A75ECB" w:rsidP="00D57612">
      <w:pPr>
        <w:jc w:val="both"/>
        <w:rPr>
          <w:rFonts w:cs="Simplified Arabic"/>
          <w:sz w:val="32"/>
          <w:szCs w:val="32"/>
          <w:rtl/>
        </w:rPr>
      </w:pPr>
      <w:r>
        <w:rPr>
          <w:rFonts w:cs="Simplified Arabic"/>
          <w:sz w:val="32"/>
          <w:szCs w:val="32"/>
          <w:rtl/>
        </w:rPr>
        <w:t xml:space="preserve">- اختلفت الدراسة الحالية عن دراسة ( حارص عبد الجبار ) من حيث المتغيرات النظرية المعرفية ( التحصيل المعرفي , التفكير الناقد , القيم الاقتصادية ) بينما في الدراسة الحالية تم استخدام المتغيرات البايوميكانيكية والانجاز . </w:t>
      </w:r>
    </w:p>
    <w:p w:rsidR="00A75ECB" w:rsidRPr="006747C0" w:rsidRDefault="00A75ECB" w:rsidP="00D57612">
      <w:pPr>
        <w:jc w:val="both"/>
        <w:rPr>
          <w:rFonts w:cs="Simplified Arabic"/>
          <w:sz w:val="32"/>
          <w:szCs w:val="32"/>
          <w:rtl/>
        </w:rPr>
      </w:pPr>
      <w:r>
        <w:rPr>
          <w:rFonts w:cs="Simplified Arabic"/>
          <w:sz w:val="32"/>
          <w:szCs w:val="32"/>
          <w:rtl/>
        </w:rPr>
        <w:t>- تشابهت الدراسة الحالية مع دراسة ( عمار مكي ) من حيث المتغير التابع الانجاز في رمي الرمح واختلفت عنها في المتغير التابع الثاني باستخدام القدرة الانفجارية بينما في الدراسة الحالية استخدمت المتغيرات البايوميكانيكية .</w:t>
      </w:r>
    </w:p>
    <w:p w:rsidR="00A75ECB" w:rsidRPr="006747C0" w:rsidRDefault="00A75ECB" w:rsidP="006747C0">
      <w:pPr>
        <w:ind w:firstLine="720"/>
        <w:jc w:val="both"/>
        <w:rPr>
          <w:rFonts w:cs="Simplified Arabic"/>
          <w:sz w:val="32"/>
          <w:szCs w:val="32"/>
          <w:rtl/>
        </w:rPr>
      </w:pPr>
    </w:p>
    <w:p w:rsidR="00A75ECB" w:rsidRPr="006747C0" w:rsidRDefault="00A75ECB" w:rsidP="006747C0">
      <w:pPr>
        <w:ind w:firstLine="720"/>
        <w:jc w:val="both"/>
        <w:rPr>
          <w:rFonts w:cs="Simplified Arabic"/>
          <w:sz w:val="32"/>
          <w:szCs w:val="32"/>
          <w:rtl/>
        </w:rPr>
      </w:pPr>
    </w:p>
    <w:p w:rsidR="00A75ECB" w:rsidRPr="006747C0" w:rsidRDefault="00A75ECB" w:rsidP="006747C0">
      <w:pPr>
        <w:ind w:firstLine="720"/>
        <w:jc w:val="both"/>
        <w:rPr>
          <w:rFonts w:cs="Simplified Arabic"/>
          <w:sz w:val="32"/>
          <w:szCs w:val="32"/>
          <w:rtl/>
        </w:rPr>
      </w:pPr>
    </w:p>
    <w:p w:rsidR="00A75ECB" w:rsidRPr="008A0AB9" w:rsidRDefault="00A75ECB" w:rsidP="006747C0">
      <w:pPr>
        <w:spacing w:line="600" w:lineRule="atLeast"/>
        <w:ind w:firstLine="720"/>
        <w:jc w:val="both"/>
        <w:rPr>
          <w:sz w:val="28"/>
          <w:szCs w:val="28"/>
          <w:rtl/>
          <w:lang w:bidi="ar-IQ"/>
        </w:rPr>
      </w:pPr>
    </w:p>
    <w:sectPr w:rsidR="00A75ECB" w:rsidRPr="008A0AB9" w:rsidSect="00F478F2">
      <w:headerReference w:type="even" r:id="rId24"/>
      <w:headerReference w:type="default" r:id="rId25"/>
      <w:footnotePr>
        <w:numRestart w:val="eachPage"/>
      </w:footnotePr>
      <w:pgSz w:w="11906" w:h="16838"/>
      <w:pgMar w:top="1440" w:right="1800" w:bottom="1440" w:left="1800" w:header="708" w:footer="708" w:gutter="0"/>
      <w:pgNumType w:start="25"/>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ECB" w:rsidRDefault="00A75ECB">
      <w:r>
        <w:separator/>
      </w:r>
    </w:p>
  </w:endnote>
  <w:endnote w:type="continuationSeparator" w:id="0">
    <w:p w:rsidR="00A75ECB" w:rsidRDefault="00A7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raditional Arabic">
    <w:panose1 w:val="02020603050405020304"/>
    <w:charset w:val="00"/>
    <w:family w:val="roman"/>
    <w:pitch w:val="variable"/>
    <w:sig w:usb0="00002003" w:usb1="80000000" w:usb2="00000008" w:usb3="00000000" w:csb0="00000041" w:csb1="00000000"/>
  </w:font>
  <w:font w:name="MCS Taybah S_U normal.">
    <w:altName w:val="Times New Roman"/>
    <w:panose1 w:val="00000000000000000000"/>
    <w:charset w:val="B2"/>
    <w:family w:val="auto"/>
    <w:notTrueType/>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GA Arabesque">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ECB" w:rsidRDefault="00A75ECB">
      <w:r>
        <w:separator/>
      </w:r>
    </w:p>
  </w:footnote>
  <w:footnote w:type="continuationSeparator" w:id="0">
    <w:p w:rsidR="00A75ECB" w:rsidRDefault="00A75ECB">
      <w:r>
        <w:continuationSeparator/>
      </w:r>
    </w:p>
  </w:footnote>
  <w:footnote w:id="1">
    <w:p w:rsidR="00A75ECB" w:rsidRDefault="00A75ECB" w:rsidP="00FC4494">
      <w:pPr>
        <w:pStyle w:val="FootnoteText"/>
        <w:spacing w:line="360" w:lineRule="auto"/>
        <w:jc w:val="both"/>
      </w:pPr>
      <w:r w:rsidRPr="00265F26">
        <w:rPr>
          <w:rStyle w:val="FootnoteReference"/>
          <w:sz w:val="16"/>
          <w:szCs w:val="16"/>
          <w:vertAlign w:val="baseline"/>
        </w:rPr>
        <w:footnoteRef/>
      </w:r>
      <w:r w:rsidRPr="00265F26">
        <w:rPr>
          <w:sz w:val="16"/>
          <w:szCs w:val="16"/>
        </w:rPr>
        <w:t>)</w:t>
      </w:r>
      <w:r w:rsidRPr="00265F26">
        <w:rPr>
          <w:sz w:val="16"/>
          <w:szCs w:val="16"/>
          <w:rtl/>
        </w:rPr>
        <w:t>)</w:t>
      </w:r>
      <w:r>
        <w:rPr>
          <w:sz w:val="22"/>
          <w:szCs w:val="22"/>
          <w:rtl/>
        </w:rPr>
        <w:t xml:space="preserve"> ناهده عبد زيد:  </w:t>
      </w:r>
      <w:r>
        <w:rPr>
          <w:sz w:val="22"/>
          <w:szCs w:val="22"/>
          <w:u w:val="single"/>
          <w:rtl/>
        </w:rPr>
        <w:t>أساسيات في التعلم الحركي</w:t>
      </w:r>
      <w:r>
        <w:rPr>
          <w:sz w:val="22"/>
          <w:szCs w:val="22"/>
          <w:rtl/>
        </w:rPr>
        <w:t xml:space="preserve"> ، ط1، العراق، النجف الأشراف ، دار الضياء للطباعة والتصميم ، 2008،  ص 117- 118 . </w:t>
      </w:r>
    </w:p>
  </w:footnote>
  <w:footnote w:id="2">
    <w:p w:rsidR="00A75ECB" w:rsidRDefault="00A75ECB" w:rsidP="00265F26">
      <w:pPr>
        <w:pStyle w:val="FootnoteText"/>
        <w:spacing w:line="360" w:lineRule="auto"/>
        <w:jc w:val="both"/>
      </w:pPr>
      <w:r w:rsidRPr="00265F26">
        <w:rPr>
          <w:rStyle w:val="FootnoteReference"/>
          <w:sz w:val="16"/>
          <w:szCs w:val="16"/>
          <w:vertAlign w:val="baseline"/>
        </w:rPr>
        <w:footnoteRef/>
      </w:r>
      <w:r w:rsidRPr="00265F26">
        <w:rPr>
          <w:sz w:val="16"/>
          <w:szCs w:val="16"/>
        </w:rPr>
        <w:t>)</w:t>
      </w:r>
      <w:r w:rsidRPr="00265F26">
        <w:rPr>
          <w:sz w:val="16"/>
          <w:szCs w:val="16"/>
          <w:rtl/>
        </w:rPr>
        <w:t>)</w:t>
      </w:r>
      <w:r>
        <w:rPr>
          <w:sz w:val="22"/>
          <w:szCs w:val="22"/>
          <w:rtl/>
        </w:rPr>
        <w:t xml:space="preserve"> </w:t>
      </w:r>
      <w:r w:rsidRPr="00476DAE">
        <w:rPr>
          <w:color w:val="000000"/>
          <w:sz w:val="22"/>
          <w:szCs w:val="22"/>
          <w:rtl/>
          <w:lang w:bidi="ar-IQ"/>
        </w:rPr>
        <w:t xml:space="preserve">ناهده عبد </w:t>
      </w:r>
      <w:r>
        <w:rPr>
          <w:color w:val="000000"/>
          <w:sz w:val="22"/>
          <w:szCs w:val="22"/>
          <w:rtl/>
          <w:lang w:bidi="ar-IQ"/>
        </w:rPr>
        <w:t xml:space="preserve">زيد: </w:t>
      </w:r>
      <w:r w:rsidRPr="00476DAE">
        <w:rPr>
          <w:color w:val="000000"/>
          <w:sz w:val="22"/>
          <w:szCs w:val="22"/>
          <w:rtl/>
          <w:lang w:bidi="ar-IQ"/>
        </w:rPr>
        <w:t xml:space="preserve"> </w:t>
      </w:r>
      <w:r w:rsidRPr="00476DAE">
        <w:rPr>
          <w:color w:val="000000"/>
          <w:sz w:val="22"/>
          <w:szCs w:val="22"/>
          <w:u w:val="single"/>
          <w:rtl/>
          <w:lang w:bidi="ar-IQ"/>
        </w:rPr>
        <w:t>مختارات في التعلم الحركي</w:t>
      </w:r>
      <w:r w:rsidRPr="00476DAE">
        <w:rPr>
          <w:color w:val="000000"/>
          <w:sz w:val="22"/>
          <w:szCs w:val="22"/>
          <w:rtl/>
          <w:lang w:bidi="ar-IQ"/>
        </w:rPr>
        <w:t>, النجف, دار الضياء, 2011, ص68.</w:t>
      </w:r>
    </w:p>
  </w:footnote>
  <w:footnote w:id="3">
    <w:p w:rsidR="00A75ECB" w:rsidRDefault="00A75ECB" w:rsidP="00B356A5">
      <w:pPr>
        <w:pStyle w:val="FootnoteText"/>
        <w:spacing w:line="360" w:lineRule="auto"/>
        <w:jc w:val="both"/>
      </w:pPr>
      <w:r w:rsidRPr="00265F26">
        <w:rPr>
          <w:rStyle w:val="FootnoteReference"/>
          <w:sz w:val="16"/>
          <w:szCs w:val="16"/>
          <w:vertAlign w:val="baseline"/>
        </w:rPr>
        <w:footnoteRef/>
      </w:r>
      <w:r w:rsidRPr="00265F26">
        <w:rPr>
          <w:sz w:val="16"/>
          <w:szCs w:val="16"/>
        </w:rPr>
        <w:t>)</w:t>
      </w:r>
      <w:r w:rsidRPr="00265F26">
        <w:rPr>
          <w:sz w:val="16"/>
          <w:szCs w:val="16"/>
          <w:rtl/>
        </w:rPr>
        <w:t>)</w:t>
      </w:r>
      <w:r w:rsidRPr="00B356A5">
        <w:rPr>
          <w:color w:val="000000"/>
          <w:sz w:val="22"/>
          <w:szCs w:val="22"/>
          <w:rtl/>
          <w:lang w:bidi="ar-IQ"/>
        </w:rPr>
        <w:t xml:space="preserve"> </w:t>
      </w:r>
      <w:r w:rsidRPr="00476DAE">
        <w:rPr>
          <w:color w:val="000000"/>
          <w:sz w:val="22"/>
          <w:szCs w:val="22"/>
          <w:rtl/>
          <w:lang w:bidi="ar-IQ"/>
        </w:rPr>
        <w:t>عطيات محمد خطاب</w:t>
      </w:r>
      <w:r>
        <w:rPr>
          <w:color w:val="000000"/>
          <w:sz w:val="22"/>
          <w:szCs w:val="22"/>
          <w:rtl/>
          <w:lang w:bidi="ar-IQ"/>
        </w:rPr>
        <w:t xml:space="preserve"> </w:t>
      </w:r>
      <w:r w:rsidRPr="00476DAE">
        <w:rPr>
          <w:color w:val="000000"/>
          <w:sz w:val="22"/>
          <w:szCs w:val="22"/>
          <w:rtl/>
          <w:lang w:bidi="ar-IQ"/>
        </w:rPr>
        <w:t xml:space="preserve">: </w:t>
      </w:r>
      <w:r w:rsidRPr="00476DAE">
        <w:rPr>
          <w:color w:val="000000"/>
          <w:sz w:val="22"/>
          <w:szCs w:val="22"/>
          <w:u w:val="single"/>
          <w:rtl/>
          <w:lang w:bidi="ar-IQ"/>
        </w:rPr>
        <w:t>التمرينات للبنات</w:t>
      </w:r>
      <w:r>
        <w:rPr>
          <w:color w:val="000000"/>
          <w:sz w:val="22"/>
          <w:szCs w:val="22"/>
          <w:rtl/>
          <w:lang w:bidi="ar-IQ"/>
        </w:rPr>
        <w:t>, ط8, القاهرة, دار المعارف ,</w:t>
      </w:r>
      <w:r w:rsidRPr="00476DAE">
        <w:rPr>
          <w:color w:val="000000"/>
          <w:sz w:val="22"/>
          <w:szCs w:val="22"/>
          <w:rtl/>
          <w:lang w:bidi="ar-IQ"/>
        </w:rPr>
        <w:t>1997 , ص30 .</w:t>
      </w:r>
      <w:r>
        <w:rPr>
          <w:sz w:val="22"/>
          <w:szCs w:val="22"/>
          <w:rtl/>
        </w:rPr>
        <w:t xml:space="preserve"> </w:t>
      </w:r>
    </w:p>
  </w:footnote>
  <w:footnote w:id="4">
    <w:p w:rsidR="00A75ECB" w:rsidRDefault="00A75ECB" w:rsidP="00B356A5">
      <w:pPr>
        <w:pStyle w:val="FootnoteText"/>
        <w:spacing w:line="360" w:lineRule="auto"/>
        <w:jc w:val="both"/>
      </w:pPr>
      <w:r w:rsidRPr="00265F26">
        <w:rPr>
          <w:rStyle w:val="FootnoteReference"/>
          <w:sz w:val="16"/>
          <w:szCs w:val="16"/>
          <w:vertAlign w:val="baseline"/>
        </w:rPr>
        <w:footnoteRef/>
      </w:r>
      <w:r w:rsidRPr="00265F26">
        <w:rPr>
          <w:sz w:val="16"/>
          <w:szCs w:val="16"/>
        </w:rPr>
        <w:t>)</w:t>
      </w:r>
      <w:r w:rsidRPr="00265F26">
        <w:rPr>
          <w:sz w:val="16"/>
          <w:szCs w:val="16"/>
          <w:rtl/>
        </w:rPr>
        <w:t>)</w:t>
      </w:r>
      <w:r w:rsidRPr="00B356A5">
        <w:rPr>
          <w:color w:val="000000"/>
          <w:sz w:val="22"/>
          <w:szCs w:val="22"/>
          <w:rtl/>
          <w:lang w:bidi="ar-IQ"/>
        </w:rPr>
        <w:t xml:space="preserve"> </w:t>
      </w:r>
      <w:r w:rsidRPr="00476DAE">
        <w:rPr>
          <w:color w:val="000000"/>
          <w:sz w:val="22"/>
          <w:szCs w:val="22"/>
          <w:rtl/>
          <w:lang w:bidi="ar-IQ"/>
        </w:rPr>
        <w:t xml:space="preserve">ثامر محسن وموفق مجيد </w:t>
      </w:r>
      <w:r>
        <w:rPr>
          <w:color w:val="000000"/>
          <w:sz w:val="22"/>
          <w:szCs w:val="22"/>
          <w:rtl/>
          <w:lang w:bidi="ar-IQ"/>
        </w:rPr>
        <w:t xml:space="preserve"> </w:t>
      </w:r>
      <w:r w:rsidRPr="00476DAE">
        <w:rPr>
          <w:color w:val="000000"/>
          <w:sz w:val="22"/>
          <w:szCs w:val="22"/>
          <w:rtl/>
          <w:lang w:bidi="ar-IQ"/>
        </w:rPr>
        <w:t xml:space="preserve">: </w:t>
      </w:r>
      <w:r w:rsidRPr="00476DAE">
        <w:rPr>
          <w:color w:val="000000"/>
          <w:sz w:val="22"/>
          <w:szCs w:val="22"/>
          <w:u w:val="single"/>
          <w:rtl/>
          <w:lang w:bidi="ar-IQ"/>
        </w:rPr>
        <w:t>التمارين التطويرية بكرة القدم</w:t>
      </w:r>
      <w:r w:rsidRPr="00476DAE">
        <w:rPr>
          <w:color w:val="000000"/>
          <w:sz w:val="22"/>
          <w:szCs w:val="22"/>
          <w:rtl/>
          <w:lang w:bidi="ar-IQ"/>
        </w:rPr>
        <w:t xml:space="preserve">  ,عمان ,دار الفكر , 1999 , ص 219 .</w:t>
      </w:r>
      <w:r>
        <w:rPr>
          <w:sz w:val="22"/>
          <w:szCs w:val="22"/>
          <w:rtl/>
        </w:rPr>
        <w:t xml:space="preserve"> </w:t>
      </w:r>
    </w:p>
  </w:footnote>
  <w:footnote w:id="5">
    <w:p w:rsidR="00A75ECB" w:rsidRDefault="00A75ECB" w:rsidP="00B356A5">
      <w:pPr>
        <w:pStyle w:val="FootnoteText"/>
        <w:spacing w:line="360" w:lineRule="auto"/>
        <w:jc w:val="both"/>
      </w:pPr>
      <w:r w:rsidRPr="00265F26">
        <w:rPr>
          <w:rStyle w:val="FootnoteReference"/>
          <w:sz w:val="16"/>
          <w:szCs w:val="16"/>
          <w:vertAlign w:val="baseline"/>
        </w:rPr>
        <w:footnoteRef/>
      </w:r>
      <w:r w:rsidRPr="00265F26">
        <w:rPr>
          <w:sz w:val="16"/>
          <w:szCs w:val="16"/>
        </w:rPr>
        <w:t>)</w:t>
      </w:r>
      <w:r w:rsidRPr="00265F26">
        <w:rPr>
          <w:sz w:val="16"/>
          <w:szCs w:val="16"/>
          <w:rtl/>
        </w:rPr>
        <w:t>)</w:t>
      </w:r>
      <w:r>
        <w:rPr>
          <w:sz w:val="22"/>
          <w:szCs w:val="22"/>
          <w:rtl/>
        </w:rPr>
        <w:t xml:space="preserve"> </w:t>
      </w:r>
      <w:r w:rsidRPr="00476DAE">
        <w:rPr>
          <w:color w:val="000000"/>
          <w:sz w:val="22"/>
          <w:szCs w:val="22"/>
          <w:rtl/>
          <w:lang w:bidi="ar-IQ"/>
        </w:rPr>
        <w:t>فتحي احمد إبراهيم</w:t>
      </w:r>
      <w:r>
        <w:rPr>
          <w:color w:val="000000"/>
          <w:sz w:val="22"/>
          <w:szCs w:val="22"/>
          <w:rtl/>
          <w:lang w:bidi="ar-IQ"/>
        </w:rPr>
        <w:t xml:space="preserve"> </w:t>
      </w:r>
      <w:r w:rsidRPr="00476DAE">
        <w:rPr>
          <w:color w:val="000000"/>
          <w:sz w:val="22"/>
          <w:szCs w:val="22"/>
          <w:rtl/>
          <w:lang w:bidi="ar-IQ"/>
        </w:rPr>
        <w:t xml:space="preserve"> : </w:t>
      </w:r>
      <w:r w:rsidRPr="00476DAE">
        <w:rPr>
          <w:color w:val="000000"/>
          <w:sz w:val="22"/>
          <w:szCs w:val="22"/>
          <w:u w:val="single"/>
          <w:rtl/>
          <w:lang w:bidi="ar-IQ"/>
        </w:rPr>
        <w:t>طرق تدريس التمرينات</w:t>
      </w:r>
      <w:r w:rsidRPr="00476DAE">
        <w:rPr>
          <w:color w:val="000000"/>
          <w:sz w:val="22"/>
          <w:szCs w:val="22"/>
          <w:rtl/>
          <w:lang w:bidi="ar-IQ"/>
        </w:rPr>
        <w:t xml:space="preserve"> , الإسكندرية , دار الوفاء , 2008 , ص 3 .</w:t>
      </w:r>
    </w:p>
  </w:footnote>
  <w:footnote w:id="6">
    <w:p w:rsidR="00A75ECB" w:rsidRDefault="00A75ECB" w:rsidP="00B356A5">
      <w:pPr>
        <w:pStyle w:val="FootnoteText"/>
        <w:spacing w:line="360" w:lineRule="auto"/>
        <w:jc w:val="both"/>
      </w:pPr>
      <w:r w:rsidRPr="00265F26">
        <w:rPr>
          <w:rStyle w:val="FootnoteReference"/>
          <w:sz w:val="16"/>
          <w:szCs w:val="16"/>
          <w:vertAlign w:val="baseline"/>
        </w:rPr>
        <w:footnoteRef/>
      </w:r>
      <w:r w:rsidRPr="00265F26">
        <w:rPr>
          <w:sz w:val="16"/>
          <w:szCs w:val="16"/>
        </w:rPr>
        <w:t>)</w:t>
      </w:r>
      <w:r w:rsidRPr="00265F26">
        <w:rPr>
          <w:sz w:val="16"/>
          <w:szCs w:val="16"/>
          <w:rtl/>
        </w:rPr>
        <w:t>)</w:t>
      </w:r>
      <w:r w:rsidRPr="00B356A5">
        <w:rPr>
          <w:color w:val="000000"/>
          <w:sz w:val="22"/>
          <w:szCs w:val="22"/>
          <w:rtl/>
          <w:lang w:bidi="ar-IQ"/>
        </w:rPr>
        <w:t xml:space="preserve"> </w:t>
      </w:r>
      <w:r w:rsidRPr="00611348">
        <w:rPr>
          <w:sz w:val="22"/>
          <w:szCs w:val="22"/>
          <w:rtl/>
        </w:rPr>
        <w:t>ناهده عبد زيد</w:t>
      </w:r>
      <w:r>
        <w:rPr>
          <w:sz w:val="22"/>
          <w:szCs w:val="22"/>
          <w:rtl/>
        </w:rPr>
        <w:t xml:space="preserve"> :</w:t>
      </w:r>
      <w:r w:rsidRPr="00611348">
        <w:rPr>
          <w:sz w:val="22"/>
          <w:szCs w:val="22"/>
          <w:rtl/>
        </w:rPr>
        <w:t xml:space="preserve">  </w:t>
      </w:r>
      <w:r w:rsidRPr="00611348">
        <w:rPr>
          <w:sz w:val="22"/>
          <w:szCs w:val="22"/>
          <w:u w:val="single"/>
          <w:rtl/>
        </w:rPr>
        <w:t>المصدر السابق نفسه</w:t>
      </w:r>
      <w:r w:rsidRPr="00611348">
        <w:rPr>
          <w:sz w:val="22"/>
          <w:szCs w:val="22"/>
          <w:rtl/>
        </w:rPr>
        <w:t xml:space="preserve">  ، </w:t>
      </w:r>
      <w:r>
        <w:rPr>
          <w:sz w:val="22"/>
          <w:szCs w:val="22"/>
          <w:rtl/>
        </w:rPr>
        <w:t>2011 ,</w:t>
      </w:r>
      <w:r w:rsidRPr="00611348">
        <w:rPr>
          <w:sz w:val="22"/>
          <w:szCs w:val="22"/>
          <w:rtl/>
        </w:rPr>
        <w:t>ص 118- 119 .</w:t>
      </w:r>
    </w:p>
  </w:footnote>
  <w:footnote w:id="7">
    <w:p w:rsidR="00A75ECB" w:rsidRDefault="00A75ECB" w:rsidP="00B356A5">
      <w:pPr>
        <w:pStyle w:val="FootnoteText"/>
        <w:spacing w:line="360" w:lineRule="auto"/>
        <w:jc w:val="both"/>
      </w:pPr>
      <w:r w:rsidRPr="00265F26">
        <w:rPr>
          <w:rStyle w:val="FootnoteReference"/>
          <w:sz w:val="16"/>
          <w:szCs w:val="16"/>
          <w:vertAlign w:val="baseline"/>
        </w:rPr>
        <w:footnoteRef/>
      </w:r>
      <w:r w:rsidRPr="00265F26">
        <w:rPr>
          <w:sz w:val="16"/>
          <w:szCs w:val="16"/>
        </w:rPr>
        <w:t>)</w:t>
      </w:r>
      <w:r w:rsidRPr="00265F26">
        <w:rPr>
          <w:sz w:val="16"/>
          <w:szCs w:val="16"/>
          <w:rtl/>
        </w:rPr>
        <w:t>)</w:t>
      </w:r>
      <w:r w:rsidRPr="00B356A5">
        <w:rPr>
          <w:color w:val="000000"/>
          <w:sz w:val="22"/>
          <w:szCs w:val="22"/>
          <w:rtl/>
          <w:lang w:bidi="ar-IQ"/>
        </w:rPr>
        <w:t xml:space="preserve"> </w:t>
      </w:r>
      <w:r w:rsidRPr="00611348">
        <w:rPr>
          <w:sz w:val="22"/>
          <w:szCs w:val="22"/>
          <w:rtl/>
          <w:lang w:bidi="ar-IQ"/>
        </w:rPr>
        <w:t>ليلى السيد فرحات</w:t>
      </w:r>
      <w:r>
        <w:rPr>
          <w:sz w:val="22"/>
          <w:szCs w:val="22"/>
          <w:rtl/>
          <w:lang w:bidi="ar-IQ"/>
        </w:rPr>
        <w:t xml:space="preserve"> </w:t>
      </w:r>
      <w:r w:rsidRPr="00611348">
        <w:rPr>
          <w:sz w:val="22"/>
          <w:szCs w:val="22"/>
          <w:rtl/>
          <w:lang w:bidi="ar-IQ"/>
        </w:rPr>
        <w:t xml:space="preserve"> : </w:t>
      </w:r>
      <w:r w:rsidRPr="00611348">
        <w:rPr>
          <w:sz w:val="22"/>
          <w:szCs w:val="22"/>
          <w:u w:val="single"/>
          <w:rtl/>
          <w:lang w:bidi="ar-IQ"/>
        </w:rPr>
        <w:t>القياس المعرفي الرياضي</w:t>
      </w:r>
      <w:r w:rsidRPr="00611348">
        <w:rPr>
          <w:sz w:val="22"/>
          <w:szCs w:val="22"/>
          <w:rtl/>
          <w:lang w:bidi="ar-IQ"/>
        </w:rPr>
        <w:t xml:space="preserve">  ، ط 1، القاهرة </w:t>
      </w:r>
      <w:r>
        <w:rPr>
          <w:sz w:val="22"/>
          <w:szCs w:val="22"/>
          <w:rtl/>
          <w:lang w:bidi="ar-IQ"/>
        </w:rPr>
        <w:t xml:space="preserve">, </w:t>
      </w:r>
      <w:r w:rsidRPr="00611348">
        <w:rPr>
          <w:sz w:val="22"/>
          <w:szCs w:val="22"/>
          <w:rtl/>
          <w:lang w:bidi="ar-IQ"/>
        </w:rPr>
        <w:t>مركز الكتاب للنشر ، 2001 ، ص 11.</w:t>
      </w:r>
    </w:p>
  </w:footnote>
  <w:footnote w:id="8">
    <w:p w:rsidR="00A75ECB" w:rsidRDefault="00A75ECB" w:rsidP="00F70D92">
      <w:pPr>
        <w:pStyle w:val="FootnoteText"/>
        <w:spacing w:line="360" w:lineRule="auto"/>
        <w:jc w:val="both"/>
      </w:pPr>
      <w:r w:rsidRPr="00611348">
        <w:rPr>
          <w:rStyle w:val="FootnoteReference"/>
          <w:sz w:val="22"/>
          <w:szCs w:val="22"/>
        </w:rPr>
        <w:footnoteRef/>
      </w:r>
      <w:r w:rsidRPr="00611348">
        <w:rPr>
          <w:sz w:val="22"/>
          <w:szCs w:val="22"/>
        </w:rPr>
        <w:t>)</w:t>
      </w:r>
      <w:r w:rsidRPr="00611348">
        <w:rPr>
          <w:sz w:val="22"/>
          <w:szCs w:val="22"/>
          <w:rtl/>
        </w:rPr>
        <w:t xml:space="preserve">)  ناهده عبد زيد </w:t>
      </w:r>
      <w:r>
        <w:rPr>
          <w:sz w:val="22"/>
          <w:szCs w:val="22"/>
          <w:rtl/>
        </w:rPr>
        <w:t>:</w:t>
      </w:r>
      <w:r w:rsidRPr="00611348">
        <w:rPr>
          <w:sz w:val="22"/>
          <w:szCs w:val="22"/>
          <w:rtl/>
        </w:rPr>
        <w:t xml:space="preserve">  </w:t>
      </w:r>
      <w:r>
        <w:rPr>
          <w:sz w:val="22"/>
          <w:szCs w:val="22"/>
          <w:u w:val="single"/>
          <w:rtl/>
        </w:rPr>
        <w:t>مصدر سبق</w:t>
      </w:r>
      <w:r w:rsidRPr="00611348">
        <w:rPr>
          <w:sz w:val="22"/>
          <w:szCs w:val="22"/>
          <w:u w:val="single"/>
          <w:rtl/>
        </w:rPr>
        <w:t xml:space="preserve"> ذكره</w:t>
      </w:r>
      <w:r w:rsidRPr="00611348">
        <w:rPr>
          <w:sz w:val="22"/>
          <w:szCs w:val="22"/>
          <w:rtl/>
        </w:rPr>
        <w:t xml:space="preserve"> ،</w:t>
      </w:r>
      <w:r>
        <w:rPr>
          <w:sz w:val="22"/>
          <w:szCs w:val="22"/>
          <w:rtl/>
        </w:rPr>
        <w:t>2008 ,</w:t>
      </w:r>
      <w:r w:rsidRPr="00611348">
        <w:rPr>
          <w:sz w:val="22"/>
          <w:szCs w:val="22"/>
          <w:rtl/>
        </w:rPr>
        <w:t xml:space="preserve"> ص</w:t>
      </w:r>
      <w:r w:rsidRPr="00611348">
        <w:rPr>
          <w:sz w:val="22"/>
          <w:szCs w:val="22"/>
          <w:rtl/>
          <w:lang w:bidi="ar-IQ"/>
        </w:rPr>
        <w:t xml:space="preserve"> 119-  120.</w:t>
      </w:r>
      <w:r w:rsidRPr="00611348">
        <w:rPr>
          <w:sz w:val="22"/>
          <w:szCs w:val="22"/>
          <w:rtl/>
        </w:rPr>
        <w:t xml:space="preserve"> </w:t>
      </w:r>
    </w:p>
  </w:footnote>
  <w:footnote w:id="9">
    <w:p w:rsidR="00A75ECB" w:rsidRDefault="00A75ECB" w:rsidP="003E6C7E">
      <w:pPr>
        <w:pStyle w:val="FootnoteText"/>
      </w:pPr>
      <w:r>
        <w:rPr>
          <w:rtl/>
          <w:lang w:bidi="ar-IQ"/>
        </w:rPr>
        <w:t>(</w:t>
      </w:r>
      <w:r>
        <w:rPr>
          <w:rStyle w:val="FootnoteReference"/>
        </w:rPr>
        <w:footnoteRef/>
      </w:r>
      <w:r>
        <w:rPr>
          <w:rtl/>
        </w:rPr>
        <w:t xml:space="preserve"> </w:t>
      </w:r>
      <w:r>
        <w:rPr>
          <w:rtl/>
          <w:lang w:bidi="ar-IQ"/>
        </w:rPr>
        <w:t xml:space="preserve">) </w:t>
      </w:r>
      <w:r w:rsidRPr="0059329D">
        <w:rPr>
          <w:rtl/>
          <w:lang w:bidi="ar-IQ"/>
        </w:rPr>
        <w:t>قاسم لزام</w:t>
      </w:r>
      <w:r>
        <w:rPr>
          <w:rtl/>
          <w:lang w:bidi="ar-IQ"/>
        </w:rPr>
        <w:t>:</w:t>
      </w:r>
      <w:r w:rsidRPr="00BA7F09">
        <w:rPr>
          <w:rtl/>
          <w:lang w:bidi="ar-IQ"/>
        </w:rPr>
        <w:t xml:space="preserve"> </w:t>
      </w:r>
      <w:r w:rsidRPr="000F66E3">
        <w:rPr>
          <w:u w:val="single"/>
          <w:rtl/>
          <w:lang w:bidi="ar-IQ"/>
        </w:rPr>
        <w:t>موضوعات في التعلم الحركي</w:t>
      </w:r>
      <w:r>
        <w:rPr>
          <w:rtl/>
          <w:lang w:bidi="ar-IQ"/>
        </w:rPr>
        <w:t>، بغداد 2005، ص190.</w:t>
      </w:r>
    </w:p>
  </w:footnote>
  <w:footnote w:id="10">
    <w:p w:rsidR="00A75ECB" w:rsidRDefault="00A75ECB" w:rsidP="00F02880">
      <w:pPr>
        <w:pStyle w:val="FootnoteText"/>
        <w:spacing w:line="360" w:lineRule="auto"/>
      </w:pPr>
      <w:r w:rsidRPr="00611348">
        <w:rPr>
          <w:rStyle w:val="FootnoteReference"/>
          <w:sz w:val="22"/>
          <w:szCs w:val="22"/>
        </w:rPr>
        <w:footnoteRef/>
      </w:r>
      <w:r w:rsidRPr="00611348">
        <w:rPr>
          <w:sz w:val="22"/>
          <w:szCs w:val="22"/>
        </w:rPr>
        <w:t>)</w:t>
      </w:r>
      <w:r w:rsidRPr="00611348">
        <w:rPr>
          <w:sz w:val="22"/>
          <w:szCs w:val="22"/>
          <w:rtl/>
        </w:rPr>
        <w:t>)</w:t>
      </w:r>
      <w:r>
        <w:rPr>
          <w:sz w:val="22"/>
          <w:szCs w:val="22"/>
        </w:rPr>
        <w:t xml:space="preserve"> </w:t>
      </w:r>
      <w:r>
        <w:rPr>
          <w:rtl/>
          <w:lang w:bidi="ar-IQ"/>
        </w:rPr>
        <w:t>غالب عوض النوايسة  :</w:t>
      </w:r>
      <w:r w:rsidRPr="00C93238">
        <w:rPr>
          <w:rtl/>
          <w:lang w:bidi="ar-IQ"/>
        </w:rPr>
        <w:t xml:space="preserve"> </w:t>
      </w:r>
      <w:r w:rsidRPr="00E3395F">
        <w:rPr>
          <w:u w:val="single"/>
          <w:rtl/>
          <w:lang w:bidi="ar-IQ"/>
        </w:rPr>
        <w:t>خدمات المستفيدين من المكتبات ومراكز المعلومات</w:t>
      </w:r>
      <w:r w:rsidRPr="00C93238">
        <w:rPr>
          <w:rtl/>
          <w:lang w:bidi="ar-IQ"/>
        </w:rPr>
        <w:t xml:space="preserve"> , عمّان دار</w:t>
      </w:r>
      <w:r w:rsidRPr="00C93238">
        <w:rPr>
          <w:lang w:bidi="ar-IQ"/>
        </w:rPr>
        <w:t xml:space="preserve"> </w:t>
      </w:r>
      <w:r w:rsidRPr="00C93238">
        <w:rPr>
          <w:rtl/>
          <w:lang w:bidi="ar-IQ"/>
        </w:rPr>
        <w:t>صفاء للنشر والتوزيع</w:t>
      </w:r>
      <w:r>
        <w:rPr>
          <w:rtl/>
          <w:lang w:bidi="ar-IQ"/>
        </w:rPr>
        <w:t xml:space="preserve"> </w:t>
      </w:r>
      <w:r w:rsidRPr="00C93238">
        <w:rPr>
          <w:rtl/>
          <w:lang w:bidi="ar-IQ"/>
        </w:rPr>
        <w:t>,2002 ,</w:t>
      </w:r>
      <w:r>
        <w:rPr>
          <w:rtl/>
          <w:lang w:bidi="ar-IQ"/>
        </w:rPr>
        <w:t xml:space="preserve"> </w:t>
      </w:r>
      <w:r w:rsidRPr="00C93238">
        <w:rPr>
          <w:rtl/>
          <w:lang w:bidi="ar-IQ"/>
        </w:rPr>
        <w:t xml:space="preserve">ص152 </w:t>
      </w:r>
      <w:r>
        <w:rPr>
          <w:rtl/>
          <w:lang w:bidi="ar-IQ"/>
        </w:rPr>
        <w:t xml:space="preserve"> .</w:t>
      </w:r>
      <w:r>
        <w:rPr>
          <w:rFonts w:ascii="Tahoma" w:hAnsi="Tahoma" w:cs="Tahoma"/>
          <w:color w:val="323D4F"/>
        </w:rPr>
        <w:br/>
      </w:r>
    </w:p>
  </w:footnote>
  <w:footnote w:id="11">
    <w:p w:rsidR="00A75ECB" w:rsidRDefault="00A75ECB" w:rsidP="00DD6549">
      <w:pPr>
        <w:pStyle w:val="FootnoteText"/>
      </w:pPr>
      <w:r>
        <w:rPr>
          <w:rtl/>
          <w:lang w:bidi="ar-IQ"/>
        </w:rPr>
        <w:t>(</w:t>
      </w:r>
      <w:r>
        <w:rPr>
          <w:rStyle w:val="FootnoteReference"/>
        </w:rPr>
        <w:footnoteRef/>
      </w:r>
      <w:r>
        <w:rPr>
          <w:rtl/>
        </w:rPr>
        <w:t xml:space="preserve"> </w:t>
      </w:r>
      <w:r>
        <w:rPr>
          <w:rtl/>
          <w:lang w:bidi="ar-IQ"/>
        </w:rPr>
        <w:t>) ف.و.لانكستر , أ.ج.وورنر  (ترجمة</w:t>
      </w:r>
      <w:r w:rsidRPr="008020BC">
        <w:rPr>
          <w:rtl/>
          <w:lang w:bidi="ar-IQ"/>
        </w:rPr>
        <w:t xml:space="preserve"> حشمت قاسم</w:t>
      </w:r>
      <w:r>
        <w:rPr>
          <w:rtl/>
          <w:lang w:bidi="ar-IQ"/>
        </w:rPr>
        <w:t xml:space="preserve">) : </w:t>
      </w:r>
      <w:r w:rsidRPr="00312786">
        <w:rPr>
          <w:u w:val="single"/>
          <w:rtl/>
          <w:lang w:bidi="ar-IQ"/>
        </w:rPr>
        <w:t>أساسيات استرجاع المعلومات ( نظم استرجاع المعلومات</w:t>
      </w:r>
      <w:r>
        <w:rPr>
          <w:rtl/>
          <w:lang w:bidi="ar-IQ"/>
        </w:rPr>
        <w:t xml:space="preserve"> ) ,</w:t>
      </w:r>
      <w:r w:rsidRPr="008020BC">
        <w:rPr>
          <w:rtl/>
          <w:lang w:bidi="ar-IQ"/>
        </w:rPr>
        <w:t xml:space="preserve"> ط3 , الرياض , مطبوعات مكتبة الملك فهد , 1997</w:t>
      </w:r>
    </w:p>
  </w:footnote>
  <w:footnote w:id="12">
    <w:p w:rsidR="00A75ECB" w:rsidRDefault="00A75ECB" w:rsidP="00DD6549">
      <w:pPr>
        <w:pStyle w:val="FootnoteText"/>
      </w:pPr>
      <w:r>
        <w:rPr>
          <w:rtl/>
          <w:lang w:bidi="ar-IQ"/>
        </w:rPr>
        <w:t>(</w:t>
      </w:r>
      <w:r>
        <w:rPr>
          <w:rStyle w:val="FootnoteReference"/>
        </w:rPr>
        <w:footnoteRef/>
      </w:r>
      <w:r>
        <w:rPr>
          <w:rtl/>
        </w:rPr>
        <w:t xml:space="preserve"> </w:t>
      </w:r>
      <w:r>
        <w:rPr>
          <w:rtl/>
          <w:lang w:bidi="ar-IQ"/>
        </w:rPr>
        <w:t xml:space="preserve">) </w:t>
      </w:r>
      <w:r w:rsidRPr="00C66CA9">
        <w:rPr>
          <w:rtl/>
          <w:lang w:bidi="ar-IQ"/>
        </w:rPr>
        <w:t>وفيقة</w:t>
      </w:r>
      <w:r>
        <w:rPr>
          <w:rtl/>
          <w:lang w:bidi="ar-IQ"/>
        </w:rPr>
        <w:t xml:space="preserve"> </w:t>
      </w:r>
      <w:r w:rsidRPr="00C66CA9">
        <w:rPr>
          <w:rtl/>
          <w:lang w:bidi="ar-IQ"/>
        </w:rPr>
        <w:t xml:space="preserve"> مصط</w:t>
      </w:r>
      <w:r>
        <w:rPr>
          <w:rtl/>
          <w:lang w:bidi="ar-IQ"/>
        </w:rPr>
        <w:t>في سالم:</w:t>
      </w:r>
      <w:r w:rsidRPr="00C66CA9">
        <w:rPr>
          <w:rtl/>
          <w:lang w:bidi="ar-IQ"/>
        </w:rPr>
        <w:t xml:space="preserve"> </w:t>
      </w:r>
      <w:r w:rsidRPr="00312786">
        <w:rPr>
          <w:u w:val="single"/>
          <w:rtl/>
          <w:lang w:bidi="ar-IQ"/>
        </w:rPr>
        <w:t>تكنولوجيا التعليم والتعلم في التربية الرياضية</w:t>
      </w:r>
      <w:r>
        <w:rPr>
          <w:rtl/>
          <w:lang w:bidi="ar-IQ"/>
        </w:rPr>
        <w:t xml:space="preserve">، </w:t>
      </w:r>
      <w:r w:rsidRPr="00C66CA9">
        <w:rPr>
          <w:rtl/>
          <w:lang w:bidi="ar-IQ"/>
        </w:rPr>
        <w:t>الإسكندرية</w:t>
      </w:r>
      <w:r>
        <w:rPr>
          <w:rtl/>
          <w:lang w:bidi="ar-IQ"/>
        </w:rPr>
        <w:t xml:space="preserve"> </w:t>
      </w:r>
      <w:r w:rsidRPr="00C66CA9">
        <w:rPr>
          <w:rtl/>
          <w:lang w:bidi="ar-IQ"/>
        </w:rPr>
        <w:t>،</w:t>
      </w:r>
      <w:r>
        <w:rPr>
          <w:rtl/>
          <w:lang w:bidi="ar-IQ"/>
        </w:rPr>
        <w:t xml:space="preserve"> </w:t>
      </w:r>
      <w:r w:rsidRPr="00C66CA9">
        <w:rPr>
          <w:rtl/>
          <w:lang w:bidi="ar-IQ"/>
        </w:rPr>
        <w:t>منشأة العارف،ج1 ،2001</w:t>
      </w:r>
      <w:r>
        <w:rPr>
          <w:rtl/>
          <w:lang w:bidi="ar-IQ"/>
        </w:rPr>
        <w:t>, ص 132</w:t>
      </w:r>
    </w:p>
  </w:footnote>
  <w:footnote w:id="13">
    <w:p w:rsidR="00A75ECB" w:rsidRPr="00DD6549" w:rsidRDefault="00A75ECB" w:rsidP="0046096F">
      <w:pPr>
        <w:pStyle w:val="FootnoteText"/>
        <w:rPr>
          <w:rtl/>
          <w:lang w:bidi="ar-IQ"/>
        </w:rPr>
      </w:pPr>
      <w:r w:rsidRPr="00DD6549">
        <w:rPr>
          <w:rtl/>
          <w:lang w:bidi="ar-IQ"/>
        </w:rPr>
        <w:t>(</w:t>
      </w:r>
      <w:r w:rsidRPr="00DD6549">
        <w:rPr>
          <w:lang w:bidi="ar-IQ"/>
        </w:rPr>
        <w:footnoteRef/>
      </w:r>
      <w:r w:rsidRPr="00DD6549">
        <w:rPr>
          <w:rtl/>
          <w:lang w:bidi="ar-IQ"/>
        </w:rPr>
        <w:t xml:space="preserve"> ) مصط</w:t>
      </w:r>
      <w:r>
        <w:rPr>
          <w:rtl/>
          <w:lang w:bidi="ar-IQ"/>
        </w:rPr>
        <w:t xml:space="preserve">في رضا عبد الوهاب (وآخرون ): </w:t>
      </w:r>
      <w:r w:rsidRPr="00DD6549">
        <w:rPr>
          <w:u w:val="single"/>
          <w:rtl/>
          <w:lang w:bidi="ar-IQ"/>
        </w:rPr>
        <w:t>المرجع الشامل لنظام</w:t>
      </w:r>
      <w:r w:rsidRPr="00DD6549">
        <w:rPr>
          <w:u w:val="single"/>
          <w:lang w:bidi="ar-IQ"/>
        </w:rPr>
        <w:t xml:space="preserve"> </w:t>
      </w:r>
      <w:r w:rsidRPr="00DD6549">
        <w:rPr>
          <w:u w:val="single"/>
          <w:rtl/>
          <w:lang w:bidi="ar-IQ"/>
        </w:rPr>
        <w:t>التشغيل</w:t>
      </w:r>
      <w:r w:rsidRPr="00DD6549">
        <w:rPr>
          <w:u w:val="single"/>
          <w:lang w:bidi="ar-IQ"/>
        </w:rPr>
        <w:t xml:space="preserve"> DOS </w:t>
      </w:r>
      <w:r w:rsidRPr="00DD6549">
        <w:rPr>
          <w:rtl/>
          <w:lang w:bidi="ar-IQ"/>
        </w:rPr>
        <w:t>،</w:t>
      </w:r>
      <w:r>
        <w:rPr>
          <w:rtl/>
          <w:lang w:bidi="ar-IQ"/>
        </w:rPr>
        <w:t xml:space="preserve"> </w:t>
      </w:r>
      <w:r w:rsidRPr="00DD6549">
        <w:rPr>
          <w:rtl/>
          <w:lang w:bidi="ar-IQ"/>
        </w:rPr>
        <w:t xml:space="preserve">ط2 </w:t>
      </w:r>
      <w:r w:rsidRPr="0046096F">
        <w:rPr>
          <w:rtl/>
          <w:lang w:bidi="ar-IQ"/>
        </w:rPr>
        <w:t>،</w:t>
      </w:r>
      <w:r w:rsidRPr="00DD6549">
        <w:rPr>
          <w:rtl/>
          <w:lang w:bidi="ar-IQ"/>
        </w:rPr>
        <w:t>القاهرة</w:t>
      </w:r>
      <w:r>
        <w:rPr>
          <w:rtl/>
          <w:lang w:bidi="ar-IQ"/>
        </w:rPr>
        <w:t xml:space="preserve"> </w:t>
      </w:r>
      <w:r w:rsidRPr="00DD6549">
        <w:rPr>
          <w:rtl/>
          <w:lang w:bidi="ar-IQ"/>
        </w:rPr>
        <w:t>،</w:t>
      </w:r>
      <w:r>
        <w:rPr>
          <w:rtl/>
          <w:lang w:bidi="ar-IQ"/>
        </w:rPr>
        <w:t xml:space="preserve"> </w:t>
      </w:r>
      <w:r w:rsidRPr="00DD6549">
        <w:rPr>
          <w:rtl/>
          <w:lang w:bidi="ar-IQ"/>
        </w:rPr>
        <w:t xml:space="preserve">مطابع المكتب المصري الحديث, </w:t>
      </w:r>
      <w:r>
        <w:rPr>
          <w:rtl/>
          <w:lang w:bidi="ar-IQ"/>
        </w:rPr>
        <w:t>1991 ، ص</w:t>
      </w:r>
      <w:r>
        <w:rPr>
          <w:lang w:bidi="ar-IQ"/>
        </w:rPr>
        <w:t>57</w:t>
      </w:r>
      <w:r>
        <w:rPr>
          <w:rtl/>
          <w:lang w:bidi="ar-IQ"/>
        </w:rPr>
        <w:t>.</w:t>
      </w:r>
    </w:p>
    <w:p w:rsidR="00A75ECB" w:rsidRDefault="00A75ECB" w:rsidP="0046096F">
      <w:pPr>
        <w:pStyle w:val="FootnoteText"/>
      </w:pPr>
    </w:p>
  </w:footnote>
  <w:footnote w:id="14">
    <w:p w:rsidR="00A75ECB" w:rsidRDefault="00A75ECB" w:rsidP="00DD63F4">
      <w:pPr>
        <w:pStyle w:val="FootnoteText"/>
      </w:pPr>
      <w:r>
        <w:rPr>
          <w:rtl/>
          <w:lang w:bidi="ar-IQ"/>
        </w:rPr>
        <w:t>(</w:t>
      </w:r>
      <w:r>
        <w:rPr>
          <w:rStyle w:val="FootnoteReference"/>
        </w:rPr>
        <w:footnoteRef/>
      </w:r>
      <w:r>
        <w:rPr>
          <w:rtl/>
        </w:rPr>
        <w:t xml:space="preserve"> </w:t>
      </w:r>
      <w:r>
        <w:rPr>
          <w:rtl/>
          <w:lang w:bidi="ar-IQ"/>
        </w:rPr>
        <w:t xml:space="preserve">) عبد الحميد بسيوني : </w:t>
      </w:r>
      <w:r w:rsidRPr="006E6F33">
        <w:rPr>
          <w:u w:val="single"/>
          <w:rtl/>
          <w:lang w:bidi="ar-IQ"/>
        </w:rPr>
        <w:t>الذكاء الاصطناعي والوكيل الذكي</w:t>
      </w:r>
      <w:r>
        <w:rPr>
          <w:rtl/>
          <w:lang w:bidi="ar-IQ"/>
        </w:rPr>
        <w:t xml:space="preserve">، القاهرة, </w:t>
      </w:r>
      <w:r w:rsidRPr="006E6F33">
        <w:rPr>
          <w:rtl/>
          <w:lang w:bidi="ar-IQ"/>
        </w:rPr>
        <w:t>دار</w:t>
      </w:r>
      <w:r w:rsidRPr="006E6F33">
        <w:rPr>
          <w:lang w:bidi="ar-IQ"/>
        </w:rPr>
        <w:t xml:space="preserve"> </w:t>
      </w:r>
      <w:r w:rsidRPr="006E6F33">
        <w:rPr>
          <w:rtl/>
          <w:lang w:bidi="ar-IQ"/>
        </w:rPr>
        <w:t>الكتب العلمية للنشر والتوزيع ،2005</w:t>
      </w:r>
      <w:r>
        <w:rPr>
          <w:rtl/>
          <w:lang w:bidi="ar-IQ"/>
        </w:rPr>
        <w:t xml:space="preserve"> ,</w:t>
      </w:r>
      <w:r w:rsidRPr="00DD63F4">
        <w:rPr>
          <w:rtl/>
          <w:lang w:bidi="ar-IQ"/>
        </w:rPr>
        <w:t xml:space="preserve"> </w:t>
      </w:r>
      <w:r>
        <w:rPr>
          <w:rtl/>
          <w:lang w:bidi="ar-IQ"/>
        </w:rPr>
        <w:t>ص201</w:t>
      </w:r>
    </w:p>
  </w:footnote>
  <w:footnote w:id="15">
    <w:p w:rsidR="00A75ECB" w:rsidRDefault="00A75ECB" w:rsidP="00625D4F">
      <w:pPr>
        <w:pStyle w:val="FootnoteText"/>
      </w:pPr>
      <w:r>
        <w:rPr>
          <w:rtl/>
          <w:lang w:bidi="ar-IQ"/>
        </w:rPr>
        <w:t>(</w:t>
      </w:r>
      <w:r>
        <w:rPr>
          <w:rStyle w:val="FootnoteReference"/>
        </w:rPr>
        <w:footnoteRef/>
      </w:r>
      <w:r>
        <w:rPr>
          <w:rtl/>
        </w:rPr>
        <w:t xml:space="preserve"> </w:t>
      </w:r>
      <w:r>
        <w:rPr>
          <w:rtl/>
          <w:lang w:bidi="ar-IQ"/>
        </w:rPr>
        <w:t xml:space="preserve">)  </w:t>
      </w:r>
      <w:r w:rsidRPr="008C142E">
        <w:rPr>
          <w:rtl/>
          <w:lang w:bidi="ar-IQ"/>
        </w:rPr>
        <w:t>عبد الحميد بسيوني</w:t>
      </w:r>
      <w:r>
        <w:rPr>
          <w:rtl/>
          <w:lang w:bidi="ar-IQ"/>
        </w:rPr>
        <w:t xml:space="preserve"> : </w:t>
      </w:r>
      <w:r w:rsidRPr="00625D4F">
        <w:rPr>
          <w:u w:val="single"/>
          <w:rtl/>
          <w:lang w:bidi="ar-IQ"/>
        </w:rPr>
        <w:t>المصدر السابق نفسه</w:t>
      </w:r>
      <w:r w:rsidRPr="008C142E">
        <w:rPr>
          <w:rtl/>
          <w:lang w:bidi="ar-IQ"/>
        </w:rPr>
        <w:t xml:space="preserve"> ,</w:t>
      </w:r>
      <w:r>
        <w:rPr>
          <w:rtl/>
          <w:lang w:bidi="ar-IQ"/>
        </w:rPr>
        <w:t xml:space="preserve"> </w:t>
      </w:r>
      <w:r w:rsidRPr="008C142E">
        <w:rPr>
          <w:rtl/>
          <w:lang w:bidi="ar-IQ"/>
        </w:rPr>
        <w:t>ص213</w:t>
      </w:r>
      <w:r>
        <w:rPr>
          <w:rtl/>
          <w:lang w:bidi="ar-IQ"/>
        </w:rPr>
        <w:t>.</w:t>
      </w:r>
    </w:p>
  </w:footnote>
  <w:footnote w:id="16">
    <w:p w:rsidR="00A75ECB" w:rsidRDefault="00A75ECB" w:rsidP="005D4DFB">
      <w:pPr>
        <w:pStyle w:val="FootnoteText"/>
        <w:jc w:val="right"/>
      </w:pPr>
      <w:r w:rsidRPr="0045006D">
        <w:rPr>
          <w:lang w:bidi="ar-IQ"/>
        </w:rPr>
        <w:t>http:/kdaqqa.blogspot.com/2011/06/expert-system.html</w:t>
      </w:r>
      <w:r>
        <w:rPr>
          <w:rtl/>
          <w:lang w:bidi="ar-IQ"/>
        </w:rPr>
        <w:t xml:space="preserve"> (</w:t>
      </w:r>
      <w:r>
        <w:rPr>
          <w:rStyle w:val="FootnoteReference"/>
        </w:rPr>
        <w:footnoteRef/>
      </w:r>
      <w:r>
        <w:rPr>
          <w:rtl/>
        </w:rPr>
        <w:t xml:space="preserve"> </w:t>
      </w:r>
      <w:r>
        <w:rPr>
          <w:rtl/>
          <w:lang w:bidi="ar-IQ"/>
        </w:rPr>
        <w:t>)</w:t>
      </w:r>
    </w:p>
  </w:footnote>
  <w:footnote w:id="17">
    <w:p w:rsidR="00A75ECB" w:rsidRDefault="00A75ECB" w:rsidP="0046096F">
      <w:pPr>
        <w:pStyle w:val="FootnoteText"/>
      </w:pPr>
      <w:r>
        <w:rPr>
          <w:rtl/>
          <w:lang w:bidi="ar-IQ"/>
        </w:rPr>
        <w:t>(</w:t>
      </w:r>
      <w:r>
        <w:rPr>
          <w:rStyle w:val="FootnoteReference"/>
        </w:rPr>
        <w:footnoteRef/>
      </w:r>
      <w:r>
        <w:rPr>
          <w:rtl/>
        </w:rPr>
        <w:t xml:space="preserve"> </w:t>
      </w:r>
      <w:r>
        <w:rPr>
          <w:rtl/>
          <w:lang w:bidi="ar-IQ"/>
        </w:rPr>
        <w:t xml:space="preserve">) </w:t>
      </w:r>
      <w:r w:rsidRPr="008C142E">
        <w:rPr>
          <w:rtl/>
          <w:lang w:bidi="ar-IQ"/>
        </w:rPr>
        <w:t>عبد الستار جبار الضمد</w:t>
      </w:r>
      <w:r>
        <w:rPr>
          <w:rtl/>
          <w:lang w:bidi="ar-IQ"/>
        </w:rPr>
        <w:t xml:space="preserve">: </w:t>
      </w:r>
      <w:r w:rsidRPr="00312786">
        <w:rPr>
          <w:u w:val="single"/>
          <w:rtl/>
          <w:lang w:bidi="ar-IQ"/>
        </w:rPr>
        <w:t>فسيولوجيا العمليات العقلية في الرياضة</w:t>
      </w:r>
      <w:r>
        <w:rPr>
          <w:rtl/>
          <w:lang w:bidi="ar-IQ"/>
        </w:rPr>
        <w:t xml:space="preserve"> </w:t>
      </w:r>
      <w:r w:rsidRPr="008C142E">
        <w:rPr>
          <w:rtl/>
          <w:lang w:bidi="ar-IQ"/>
        </w:rPr>
        <w:t>، عمان</w:t>
      </w:r>
      <w:r>
        <w:rPr>
          <w:rtl/>
          <w:lang w:bidi="ar-IQ"/>
        </w:rPr>
        <w:t xml:space="preserve"> , </w:t>
      </w:r>
      <w:r w:rsidRPr="008C142E">
        <w:rPr>
          <w:rtl/>
          <w:lang w:bidi="ar-IQ"/>
        </w:rPr>
        <w:t>دار الفكر للطباعة والنشر،200</w:t>
      </w:r>
      <w:r>
        <w:rPr>
          <w:rtl/>
          <w:lang w:bidi="ar-IQ"/>
        </w:rPr>
        <w:t>2</w:t>
      </w:r>
      <w:r>
        <w:rPr>
          <w:rtl/>
        </w:rPr>
        <w:t xml:space="preserve"> .</w:t>
      </w:r>
    </w:p>
  </w:footnote>
  <w:footnote w:id="18">
    <w:p w:rsidR="00A75ECB" w:rsidRDefault="00A75ECB" w:rsidP="00DA429D">
      <w:pPr>
        <w:pStyle w:val="FootnoteText"/>
        <w:jc w:val="lowKashida"/>
      </w:pPr>
      <w:r>
        <w:rPr>
          <w:rtl/>
        </w:rPr>
        <w:t>(</w:t>
      </w:r>
      <w:r>
        <w:rPr>
          <w:rStyle w:val="FootnoteReference"/>
          <w:rtl/>
        </w:rPr>
        <w:footnoteRef/>
      </w:r>
      <w:r>
        <w:rPr>
          <w:rtl/>
        </w:rPr>
        <w:t>) سورة  التين ، الآية 4 .</w:t>
      </w:r>
    </w:p>
  </w:footnote>
  <w:footnote w:id="19">
    <w:p w:rsidR="00A75ECB" w:rsidRDefault="00A75ECB" w:rsidP="00625D4F">
      <w:pPr>
        <w:pStyle w:val="FootnoteText"/>
        <w:jc w:val="lowKashida"/>
      </w:pPr>
      <w:r>
        <w:rPr>
          <w:rtl/>
        </w:rPr>
        <w:t>(</w:t>
      </w:r>
      <w:r>
        <w:rPr>
          <w:rStyle w:val="FootnoteReference"/>
          <w:rtl/>
        </w:rPr>
        <w:footnoteRef/>
      </w:r>
      <w:r>
        <w:rPr>
          <w:rtl/>
        </w:rPr>
        <w:t xml:space="preserve">) </w:t>
      </w:r>
      <w:r w:rsidRPr="00DA429D">
        <w:rPr>
          <w:rtl/>
        </w:rPr>
        <w:t>محمد خميس ابو نمرة ونايف سعادة :</w:t>
      </w:r>
      <w:r>
        <w:rPr>
          <w:u w:val="single"/>
          <w:rtl/>
        </w:rPr>
        <w:t xml:space="preserve"> </w:t>
      </w:r>
      <w:r w:rsidRPr="00312786">
        <w:rPr>
          <w:u w:val="single"/>
          <w:rtl/>
        </w:rPr>
        <w:t xml:space="preserve">التربية الرياضية وطرائق تدريسها </w:t>
      </w:r>
      <w:r w:rsidRPr="00DA429D">
        <w:rPr>
          <w:rtl/>
        </w:rPr>
        <w:t>,</w:t>
      </w:r>
      <w:r>
        <w:rPr>
          <w:rtl/>
        </w:rPr>
        <w:t xml:space="preserve"> </w:t>
      </w:r>
      <w:r w:rsidRPr="00DA429D">
        <w:rPr>
          <w:rtl/>
        </w:rPr>
        <w:t>الشركة العربية المتحدة ل</w:t>
      </w:r>
      <w:r>
        <w:rPr>
          <w:rtl/>
        </w:rPr>
        <w:t>لتسويق والتوريدات , القاهرة , مصر</w:t>
      </w:r>
      <w:r w:rsidRPr="00DA429D">
        <w:rPr>
          <w:rtl/>
        </w:rPr>
        <w:t xml:space="preserve"> , 2009</w:t>
      </w:r>
      <w:r>
        <w:rPr>
          <w:rtl/>
        </w:rPr>
        <w:t xml:space="preserve"> ، </w:t>
      </w:r>
      <w:r w:rsidRPr="00DA429D">
        <w:rPr>
          <w:rtl/>
        </w:rPr>
        <w:t>ص468</w:t>
      </w:r>
      <w:r>
        <w:rPr>
          <w:rtl/>
        </w:rPr>
        <w:t>.</w:t>
      </w:r>
    </w:p>
  </w:footnote>
  <w:footnote w:id="20">
    <w:p w:rsidR="00A75ECB" w:rsidRDefault="00A75ECB" w:rsidP="00DA429D">
      <w:pPr>
        <w:pStyle w:val="FootnoteText"/>
        <w:jc w:val="lowKashida"/>
      </w:pPr>
      <w:r>
        <w:rPr>
          <w:rtl/>
        </w:rPr>
        <w:t>(</w:t>
      </w:r>
      <w:r>
        <w:rPr>
          <w:rStyle w:val="FootnoteReference"/>
          <w:rtl/>
        </w:rPr>
        <w:footnoteRef/>
      </w:r>
      <w:r>
        <w:rPr>
          <w:rtl/>
        </w:rPr>
        <w:t>)</w:t>
      </w:r>
      <w:r>
        <w:rPr>
          <w:rFonts w:ascii="Arial" w:hAnsi="Arial" w:cs="Arial"/>
          <w:rtl/>
        </w:rPr>
        <w:t>قاسم المندلاوي (</w:t>
      </w:r>
      <w:r w:rsidRPr="006C1E0A">
        <w:rPr>
          <w:rFonts w:ascii="Arial" w:hAnsi="Arial" w:cs="Arial"/>
          <w:rtl/>
        </w:rPr>
        <w:t>وآخرون</w:t>
      </w:r>
      <w:r>
        <w:rPr>
          <w:rFonts w:ascii="Arial" w:hAnsi="Arial" w:cs="Arial"/>
          <w:rtl/>
        </w:rPr>
        <w:t>)</w:t>
      </w:r>
      <w:r w:rsidRPr="006C1E0A">
        <w:rPr>
          <w:rFonts w:ascii="Arial" w:hAnsi="Arial" w:cs="Arial"/>
          <w:rtl/>
        </w:rPr>
        <w:t xml:space="preserve"> : </w:t>
      </w:r>
      <w:r w:rsidRPr="006C1E0A">
        <w:rPr>
          <w:rFonts w:ascii="Arial" w:hAnsi="Arial" w:cs="Arial"/>
          <w:u w:val="single"/>
          <w:rtl/>
        </w:rPr>
        <w:t>الاختبارات والقياسات في التربية الرياضية</w:t>
      </w:r>
      <w:r w:rsidRPr="006C1E0A">
        <w:rPr>
          <w:rFonts w:ascii="Arial" w:hAnsi="Arial" w:cs="Arial"/>
          <w:rtl/>
        </w:rPr>
        <w:t xml:space="preserve"> ، مطبعة التعليم العالي ، الموصل ، 1989 ، ص22 .</w:t>
      </w:r>
    </w:p>
  </w:footnote>
  <w:footnote w:id="21">
    <w:p w:rsidR="00A75ECB" w:rsidRDefault="00A75ECB" w:rsidP="00DA429D">
      <w:pPr>
        <w:pStyle w:val="FootnoteText"/>
        <w:jc w:val="lowKashida"/>
      </w:pPr>
      <w:r>
        <w:rPr>
          <w:rtl/>
        </w:rPr>
        <w:t>(</w:t>
      </w:r>
      <w:r>
        <w:rPr>
          <w:rStyle w:val="FootnoteReference"/>
          <w:rtl/>
        </w:rPr>
        <w:footnoteRef/>
      </w:r>
      <w:r>
        <w:rPr>
          <w:rtl/>
        </w:rPr>
        <w:t>)</w:t>
      </w:r>
      <w:r w:rsidRPr="009F40A1">
        <w:rPr>
          <w:rFonts w:ascii="Arial" w:hAnsi="Arial" w:cs="Arial"/>
          <w:rtl/>
        </w:rPr>
        <w:t xml:space="preserve">قيس ناجي عبد الجبار ، وبسطويسي احمد : </w:t>
      </w:r>
      <w:r w:rsidRPr="009F40A1">
        <w:rPr>
          <w:rFonts w:ascii="Arial" w:hAnsi="Arial" w:cs="Arial"/>
          <w:u w:val="single"/>
          <w:rtl/>
        </w:rPr>
        <w:t xml:space="preserve">الاختبارات ومبادئ الإحصاء في المجال الرياضي </w:t>
      </w:r>
      <w:r w:rsidRPr="009F40A1">
        <w:rPr>
          <w:rFonts w:ascii="Arial" w:hAnsi="Arial" w:cs="Arial"/>
          <w:rtl/>
        </w:rPr>
        <w:t>، بيت الحكمة ، بغداد ، 1989 ، ص14 .</w:t>
      </w:r>
    </w:p>
  </w:footnote>
  <w:footnote w:id="22">
    <w:p w:rsidR="00A75ECB" w:rsidRDefault="00A75ECB" w:rsidP="00DA429D">
      <w:pPr>
        <w:pStyle w:val="FootnoteText"/>
        <w:bidi w:val="0"/>
        <w:jc w:val="lowKashida"/>
      </w:pPr>
      <w:r>
        <w:rPr>
          <w:rtl/>
        </w:rPr>
        <w:t>(</w:t>
      </w:r>
      <w:r>
        <w:rPr>
          <w:rStyle w:val="FootnoteReference"/>
          <w:rtl/>
        </w:rPr>
        <w:footnoteRef/>
      </w:r>
      <w:r>
        <w:rPr>
          <w:rtl/>
        </w:rPr>
        <w:t>)</w:t>
      </w:r>
      <w:r w:rsidRPr="009F40A1">
        <w:rPr>
          <w:rFonts w:ascii="Arial" w:hAnsi="Arial" w:cs="Arial"/>
        </w:rPr>
        <w:t xml:space="preserve">Douglas and Lasy : </w:t>
      </w:r>
      <w:r w:rsidRPr="009F40A1">
        <w:rPr>
          <w:rFonts w:ascii="Arial" w:hAnsi="Arial" w:cs="Arial"/>
          <w:u w:val="single"/>
        </w:rPr>
        <w:t>measurement and Evaluation in physical education and exercise science</w:t>
      </w:r>
      <w:r w:rsidRPr="009F40A1">
        <w:rPr>
          <w:rFonts w:ascii="Arial" w:hAnsi="Arial" w:cs="Arial"/>
        </w:rPr>
        <w:t xml:space="preserve"> , Boston allgn and bacom , 1998 , p:20 .</w:t>
      </w:r>
    </w:p>
  </w:footnote>
  <w:footnote w:id="23">
    <w:p w:rsidR="00A75ECB" w:rsidRDefault="00A75ECB" w:rsidP="00DA429D">
      <w:pPr>
        <w:pStyle w:val="FootnoteText"/>
        <w:jc w:val="lowKashida"/>
      </w:pPr>
      <w:r>
        <w:rPr>
          <w:rtl/>
        </w:rPr>
        <w:t>(</w:t>
      </w:r>
      <w:r>
        <w:rPr>
          <w:rStyle w:val="FootnoteReference"/>
          <w:rtl/>
        </w:rPr>
        <w:footnoteRef/>
      </w:r>
      <w:r>
        <w:rPr>
          <w:rtl/>
        </w:rPr>
        <w:t>)</w:t>
      </w:r>
      <w:r w:rsidRPr="009F40A1">
        <w:rPr>
          <w:rFonts w:ascii="Arial" w:hAnsi="Arial" w:cs="Arial"/>
          <w:rtl/>
        </w:rPr>
        <w:t xml:space="preserve">محمد صبحي حسانين : </w:t>
      </w:r>
      <w:r w:rsidRPr="009F40A1">
        <w:rPr>
          <w:rFonts w:ascii="Arial" w:hAnsi="Arial" w:cs="Arial"/>
          <w:u w:val="single"/>
          <w:rtl/>
        </w:rPr>
        <w:t>التقويم والقياس في التربية البدنية</w:t>
      </w:r>
      <w:r w:rsidRPr="009F40A1">
        <w:rPr>
          <w:rFonts w:ascii="Arial" w:hAnsi="Arial" w:cs="Arial"/>
          <w:rtl/>
        </w:rPr>
        <w:t xml:space="preserve"> ، ط2،دار الفكر العربي ، القاهرة ، 1987 ، ص26.</w:t>
      </w:r>
    </w:p>
  </w:footnote>
  <w:footnote w:id="24">
    <w:p w:rsidR="00A75ECB" w:rsidRDefault="00A75ECB" w:rsidP="00424436">
      <w:pPr>
        <w:pStyle w:val="FootnoteText"/>
        <w:jc w:val="lowKashida"/>
      </w:pPr>
      <w:r>
        <w:rPr>
          <w:rtl/>
        </w:rPr>
        <w:t>(</w:t>
      </w:r>
      <w:r>
        <w:rPr>
          <w:rStyle w:val="FootnoteReference"/>
          <w:rtl/>
        </w:rPr>
        <w:footnoteRef/>
      </w:r>
      <w:r>
        <w:rPr>
          <w:rtl/>
        </w:rPr>
        <w:t xml:space="preserve">) </w:t>
      </w:r>
      <w:r w:rsidRPr="009F40A1">
        <w:rPr>
          <w:rFonts w:ascii="Arial" w:hAnsi="Arial" w:cs="Arial"/>
          <w:rtl/>
        </w:rPr>
        <w:t xml:space="preserve">قاسم المندلاوي ، قيس ناجي : </w:t>
      </w:r>
      <w:r w:rsidRPr="009F40A1">
        <w:rPr>
          <w:rFonts w:ascii="Arial" w:hAnsi="Arial" w:cs="Arial"/>
          <w:u w:val="single"/>
          <w:rtl/>
        </w:rPr>
        <w:t>الاختبارات والقياس والتقويم في التربية الرياضية</w:t>
      </w:r>
      <w:r w:rsidRPr="009F40A1">
        <w:rPr>
          <w:rFonts w:ascii="Arial" w:hAnsi="Arial" w:cs="Arial"/>
          <w:rtl/>
        </w:rPr>
        <w:t xml:space="preserve"> ، دار الحكمة ، بغداد ، 1989 ، ص20 .</w:t>
      </w:r>
    </w:p>
  </w:footnote>
  <w:footnote w:id="25">
    <w:p w:rsidR="00A75ECB" w:rsidRDefault="00A75ECB" w:rsidP="00B13D45">
      <w:pPr>
        <w:pStyle w:val="FootnoteText"/>
        <w:jc w:val="lowKashida"/>
      </w:pPr>
      <w:r>
        <w:rPr>
          <w:rtl/>
        </w:rPr>
        <w:t>(</w:t>
      </w:r>
      <w:r>
        <w:rPr>
          <w:rStyle w:val="FootnoteReference"/>
          <w:rtl/>
        </w:rPr>
        <w:footnoteRef/>
      </w:r>
      <w:r>
        <w:rPr>
          <w:rtl/>
        </w:rPr>
        <w:t>)</w:t>
      </w:r>
      <w:r w:rsidRPr="009F40A1">
        <w:rPr>
          <w:rFonts w:ascii="Arial" w:hAnsi="Arial" w:cs="Arial"/>
          <w:rtl/>
        </w:rPr>
        <w:t xml:space="preserve">علي سلوم جواد الحكيم : </w:t>
      </w:r>
      <w:r w:rsidRPr="009F40A1">
        <w:rPr>
          <w:rFonts w:ascii="Arial" w:hAnsi="Arial" w:cs="Arial"/>
          <w:u w:val="single"/>
          <w:rtl/>
        </w:rPr>
        <w:t>الاختبارات والقياس والاحصاء في المجال الرياضي</w:t>
      </w:r>
      <w:r w:rsidRPr="009F40A1">
        <w:rPr>
          <w:rFonts w:ascii="Arial" w:hAnsi="Arial" w:cs="Arial"/>
          <w:rtl/>
        </w:rPr>
        <w:t xml:space="preserve"> ، ط1 ، جامعة القادسية ، 2004 ،ص2 .</w:t>
      </w:r>
    </w:p>
  </w:footnote>
  <w:footnote w:id="26">
    <w:p w:rsidR="00A75ECB" w:rsidRDefault="00A75ECB" w:rsidP="00B13D45">
      <w:pPr>
        <w:pStyle w:val="FootnoteText"/>
        <w:jc w:val="lowKashida"/>
      </w:pPr>
      <w:r>
        <w:rPr>
          <w:rtl/>
        </w:rPr>
        <w:t>(</w:t>
      </w:r>
      <w:r>
        <w:rPr>
          <w:rStyle w:val="FootnoteReference"/>
          <w:rtl/>
        </w:rPr>
        <w:footnoteRef/>
      </w:r>
      <w:r>
        <w:rPr>
          <w:rtl/>
        </w:rPr>
        <w:t>)</w:t>
      </w:r>
      <w:r w:rsidRPr="009F40A1">
        <w:rPr>
          <w:rFonts w:ascii="Arial" w:hAnsi="Arial" w:cs="Arial"/>
          <w:rtl/>
        </w:rPr>
        <w:t xml:space="preserve">محمد حسن علاوي ، محمد نصر الدين رضوان </w:t>
      </w:r>
      <w:r w:rsidRPr="008778C3">
        <w:rPr>
          <w:rFonts w:ascii="Arial" w:hAnsi="Arial" w:cs="Arial"/>
          <w:rtl/>
        </w:rPr>
        <w:t xml:space="preserve">: </w:t>
      </w:r>
      <w:r w:rsidRPr="009F40A1">
        <w:rPr>
          <w:rFonts w:ascii="Arial" w:hAnsi="Arial" w:cs="Arial"/>
          <w:u w:val="single"/>
          <w:rtl/>
        </w:rPr>
        <w:t>القياس في التربية الرياضية وعلم النفس الرياضي</w:t>
      </w:r>
      <w:r w:rsidRPr="009F40A1">
        <w:rPr>
          <w:rFonts w:ascii="Arial" w:hAnsi="Arial" w:cs="Arial"/>
          <w:rtl/>
        </w:rPr>
        <w:t xml:space="preserve"> ، ط1 ، دار الفكر العربي ، القاهرة ، 2000 ، ص23 .</w:t>
      </w:r>
    </w:p>
  </w:footnote>
  <w:footnote w:id="27">
    <w:p w:rsidR="00A75ECB" w:rsidRDefault="00A75ECB" w:rsidP="00B13D45">
      <w:pPr>
        <w:pStyle w:val="FootnoteText"/>
        <w:jc w:val="lowKashida"/>
      </w:pPr>
      <w:r>
        <w:rPr>
          <w:rtl/>
        </w:rPr>
        <w:t>(</w:t>
      </w:r>
      <w:r>
        <w:rPr>
          <w:rStyle w:val="FootnoteReference"/>
          <w:rtl/>
        </w:rPr>
        <w:footnoteRef/>
      </w:r>
      <w:r>
        <w:rPr>
          <w:rtl/>
        </w:rPr>
        <w:t>)</w:t>
      </w:r>
      <w:r w:rsidRPr="009F40A1">
        <w:rPr>
          <w:rFonts w:ascii="Arial" w:hAnsi="Arial" w:cs="Arial"/>
          <w:rtl/>
        </w:rPr>
        <w:t>مصط</w:t>
      </w:r>
      <w:r>
        <w:rPr>
          <w:rFonts w:ascii="Arial" w:hAnsi="Arial" w:cs="Arial"/>
          <w:rtl/>
        </w:rPr>
        <w:t>في</w:t>
      </w:r>
      <w:r w:rsidRPr="009F40A1">
        <w:rPr>
          <w:rFonts w:ascii="Arial" w:hAnsi="Arial" w:cs="Arial"/>
          <w:rtl/>
        </w:rPr>
        <w:t xml:space="preserve"> الامام : </w:t>
      </w:r>
      <w:r w:rsidRPr="009F40A1">
        <w:rPr>
          <w:rFonts w:ascii="Arial" w:hAnsi="Arial" w:cs="Arial"/>
          <w:u w:val="single"/>
          <w:rtl/>
        </w:rPr>
        <w:t>القياس والتقويم</w:t>
      </w:r>
      <w:r w:rsidRPr="009F40A1">
        <w:rPr>
          <w:rFonts w:ascii="Arial" w:hAnsi="Arial" w:cs="Arial"/>
          <w:rtl/>
        </w:rPr>
        <w:t xml:space="preserve"> ، محاضرات دورات التاهيل التربوي التدريس ، مكتب الطباعة </w:t>
      </w:r>
      <w:r>
        <w:rPr>
          <w:rFonts w:ascii="Arial" w:hAnsi="Arial" w:cs="Arial"/>
          <w:rtl/>
        </w:rPr>
        <w:t>المركزية ، جامعة بغداد ,</w:t>
      </w:r>
      <w:r w:rsidRPr="009F40A1">
        <w:rPr>
          <w:rFonts w:ascii="Arial" w:hAnsi="Arial" w:cs="Arial"/>
          <w:rtl/>
        </w:rPr>
        <w:t xml:space="preserve"> 1989 ، ص222</w:t>
      </w:r>
      <w:r>
        <w:rPr>
          <w:rFonts w:ascii="Arial" w:hAnsi="Arial" w:cs="Arial"/>
          <w:rtl/>
        </w:rPr>
        <w:t xml:space="preserve"> .</w:t>
      </w:r>
    </w:p>
  </w:footnote>
  <w:footnote w:id="28">
    <w:p w:rsidR="00A75ECB" w:rsidRDefault="00A75ECB" w:rsidP="003E6C7E">
      <w:pPr>
        <w:pStyle w:val="FootnoteText"/>
        <w:jc w:val="lowKashida"/>
      </w:pPr>
      <w:r>
        <w:rPr>
          <w:rtl/>
        </w:rPr>
        <w:t>(</w:t>
      </w:r>
      <w:r>
        <w:rPr>
          <w:rStyle w:val="FootnoteReference"/>
          <w:rtl/>
        </w:rPr>
        <w:footnoteRef/>
      </w:r>
      <w:r>
        <w:rPr>
          <w:rtl/>
        </w:rPr>
        <w:t>)</w:t>
      </w:r>
      <w:r>
        <w:rPr>
          <w:rFonts w:ascii="Arial" w:hAnsi="Arial" w:cs="Arial"/>
          <w:rtl/>
        </w:rPr>
        <w:t xml:space="preserve">عفاف عبد الكريم : </w:t>
      </w:r>
      <w:r w:rsidRPr="00A93475">
        <w:rPr>
          <w:rFonts w:ascii="Arial" w:hAnsi="Arial" w:cs="Arial"/>
          <w:u w:val="single"/>
          <w:rtl/>
        </w:rPr>
        <w:t>التدريس للتعلم في التربية البدنية الرياضية</w:t>
      </w:r>
      <w:r>
        <w:rPr>
          <w:rFonts w:ascii="Arial" w:hAnsi="Arial" w:cs="Arial"/>
          <w:rtl/>
        </w:rPr>
        <w:t xml:space="preserve"> ,منشاة المعارف , الاسكندرية , كلية التربية الرياضية  ,1990</w:t>
      </w:r>
      <w:r w:rsidRPr="00BC77C1">
        <w:rPr>
          <w:rFonts w:ascii="Arial" w:hAnsi="Arial" w:cs="Arial"/>
          <w:rtl/>
        </w:rPr>
        <w:t xml:space="preserve"> </w:t>
      </w:r>
      <w:r>
        <w:rPr>
          <w:rFonts w:ascii="Arial" w:hAnsi="Arial" w:cs="Arial"/>
          <w:rtl/>
        </w:rPr>
        <w:t>,ص322</w:t>
      </w:r>
    </w:p>
  </w:footnote>
  <w:footnote w:id="29">
    <w:p w:rsidR="00A75ECB" w:rsidRDefault="00A75ECB" w:rsidP="00A4476A">
      <w:pPr>
        <w:pStyle w:val="FootnoteText"/>
        <w:jc w:val="both"/>
      </w:pPr>
      <w:r w:rsidRPr="00417656">
        <w:rPr>
          <w:rtl/>
          <w:lang w:bidi="ar-IQ"/>
        </w:rPr>
        <w:t>(</w:t>
      </w:r>
      <w:r w:rsidRPr="00417656">
        <w:rPr>
          <w:lang w:bidi="ar-IQ"/>
        </w:rPr>
        <w:footnoteRef/>
      </w:r>
      <w:r w:rsidRPr="00417656">
        <w:rPr>
          <w:rtl/>
          <w:lang w:bidi="ar-IQ"/>
        </w:rPr>
        <w:t>)</w:t>
      </w:r>
      <w:r>
        <w:rPr>
          <w:rtl/>
          <w:lang w:bidi="ar-IQ"/>
        </w:rPr>
        <w:t xml:space="preserve"> عبد علي نصيف ، كيرها ردفير : </w:t>
      </w:r>
      <w:r w:rsidRPr="00417656">
        <w:rPr>
          <w:rtl/>
          <w:lang w:bidi="ar-IQ"/>
        </w:rPr>
        <w:t>ا</w:t>
      </w:r>
      <w:r w:rsidRPr="003F718E">
        <w:rPr>
          <w:u w:val="single"/>
          <w:rtl/>
          <w:lang w:bidi="ar-IQ"/>
        </w:rPr>
        <w:t xml:space="preserve">لبايوميكانيك </w:t>
      </w:r>
      <w:r>
        <w:rPr>
          <w:rtl/>
          <w:lang w:bidi="ar-IQ"/>
        </w:rPr>
        <w:t xml:space="preserve">، بغداد ، مطبعة الميناء ، 1972 ، ص6-7 . </w:t>
      </w:r>
    </w:p>
  </w:footnote>
  <w:footnote w:id="30">
    <w:p w:rsidR="00A75ECB" w:rsidRDefault="00A75ECB" w:rsidP="00A4476A">
      <w:pPr>
        <w:pStyle w:val="FootnoteText"/>
        <w:jc w:val="both"/>
      </w:pPr>
      <w:r w:rsidRPr="00417656">
        <w:rPr>
          <w:rtl/>
          <w:lang w:bidi="ar-IQ"/>
        </w:rPr>
        <w:t>(</w:t>
      </w:r>
      <w:r w:rsidRPr="00417656">
        <w:rPr>
          <w:lang w:bidi="ar-IQ"/>
        </w:rPr>
        <w:footnoteRef/>
      </w:r>
      <w:r w:rsidRPr="00417656">
        <w:rPr>
          <w:rtl/>
          <w:lang w:bidi="ar-IQ"/>
        </w:rPr>
        <w:t>)</w:t>
      </w:r>
      <w:r>
        <w:rPr>
          <w:rtl/>
          <w:lang w:bidi="ar-IQ"/>
        </w:rPr>
        <w:t xml:space="preserve">  لؤي الصميدعي </w:t>
      </w:r>
      <w:r w:rsidRPr="00417656">
        <w:rPr>
          <w:rtl/>
          <w:lang w:bidi="ar-IQ"/>
        </w:rPr>
        <w:t xml:space="preserve">: </w:t>
      </w:r>
      <w:r w:rsidRPr="003F718E">
        <w:rPr>
          <w:u w:val="single"/>
          <w:rtl/>
          <w:lang w:bidi="ar-IQ"/>
        </w:rPr>
        <w:t xml:space="preserve">البايوميكانيك </w:t>
      </w:r>
      <w:r>
        <w:rPr>
          <w:u w:val="single"/>
          <w:rtl/>
          <w:lang w:bidi="ar-IQ"/>
        </w:rPr>
        <w:t xml:space="preserve"> </w:t>
      </w:r>
      <w:r w:rsidRPr="003F718E">
        <w:rPr>
          <w:u w:val="single"/>
          <w:rtl/>
          <w:lang w:bidi="ar-IQ"/>
        </w:rPr>
        <w:t xml:space="preserve">والرياضة </w:t>
      </w:r>
      <w:r>
        <w:rPr>
          <w:rtl/>
          <w:lang w:bidi="ar-IQ"/>
        </w:rPr>
        <w:t xml:space="preserve">، الموصل : دار الكتب للطباعة والنشر ، 1987 ، ص13 . </w:t>
      </w:r>
    </w:p>
  </w:footnote>
  <w:footnote w:id="31">
    <w:p w:rsidR="00A75ECB" w:rsidRDefault="00A75ECB" w:rsidP="00A4476A">
      <w:pPr>
        <w:pStyle w:val="FootnoteText"/>
        <w:jc w:val="both"/>
      </w:pPr>
      <w:r w:rsidRPr="00417656">
        <w:rPr>
          <w:rtl/>
          <w:lang w:bidi="ar-IQ"/>
        </w:rPr>
        <w:t>(</w:t>
      </w:r>
      <w:r w:rsidRPr="00417656">
        <w:rPr>
          <w:lang w:bidi="ar-IQ"/>
        </w:rPr>
        <w:footnoteRef/>
      </w:r>
      <w:r>
        <w:rPr>
          <w:rtl/>
          <w:lang w:bidi="ar-IQ"/>
        </w:rPr>
        <w:t xml:space="preserve">) علي سلوم جواد الحكيم : </w:t>
      </w:r>
      <w:r w:rsidRPr="003F718E">
        <w:rPr>
          <w:u w:val="single"/>
          <w:rtl/>
          <w:lang w:bidi="ar-IQ"/>
        </w:rPr>
        <w:t>البايوميكانيك الأسس النظرية والتطبيقية في المجال الرياضي</w:t>
      </w:r>
      <w:r w:rsidRPr="00417656">
        <w:rPr>
          <w:rtl/>
          <w:lang w:bidi="ar-IQ"/>
        </w:rPr>
        <w:t xml:space="preserve"> .</w:t>
      </w:r>
      <w:r w:rsidRPr="00417656">
        <w:rPr>
          <w:lang w:bidi="ar-IQ"/>
        </w:rPr>
        <w:t xml:space="preserve"> 2007</w:t>
      </w:r>
      <w:r w:rsidRPr="00417656">
        <w:rPr>
          <w:rtl/>
          <w:lang w:bidi="ar-IQ"/>
        </w:rPr>
        <w:t xml:space="preserve"> .ص17 . </w:t>
      </w:r>
    </w:p>
  </w:footnote>
  <w:footnote w:id="32">
    <w:p w:rsidR="00A75ECB" w:rsidRDefault="00A75ECB" w:rsidP="008778C3">
      <w:pPr>
        <w:pStyle w:val="FootnoteText"/>
        <w:jc w:val="both"/>
      </w:pPr>
      <w:r w:rsidRPr="00417656">
        <w:rPr>
          <w:rtl/>
          <w:lang w:bidi="ar-IQ"/>
        </w:rPr>
        <w:t>(</w:t>
      </w:r>
      <w:r w:rsidRPr="00417656">
        <w:rPr>
          <w:lang w:bidi="ar-IQ"/>
        </w:rPr>
        <w:footnoteRef/>
      </w:r>
      <w:r>
        <w:rPr>
          <w:rtl/>
          <w:lang w:bidi="ar-IQ"/>
        </w:rPr>
        <w:t xml:space="preserve">) نجاح مهدي شلش : </w:t>
      </w:r>
      <w:r w:rsidRPr="003F718E">
        <w:rPr>
          <w:u w:val="single"/>
          <w:rtl/>
          <w:lang w:bidi="ar-IQ"/>
        </w:rPr>
        <w:t>مبادئ الميكانيكيا الحيوية.</w:t>
      </w:r>
      <w:r w:rsidRPr="00417656">
        <w:rPr>
          <w:rtl/>
          <w:lang w:bidi="ar-IQ"/>
        </w:rPr>
        <w:t xml:space="preserve"> دار الكتب للطباعة.الموصل</w:t>
      </w:r>
      <w:r>
        <w:rPr>
          <w:rtl/>
          <w:lang w:bidi="ar-IQ"/>
        </w:rPr>
        <w:t xml:space="preserve"> , </w:t>
      </w:r>
      <w:r w:rsidRPr="00417656">
        <w:rPr>
          <w:lang w:bidi="ar-IQ"/>
        </w:rPr>
        <w:t>1988</w:t>
      </w:r>
      <w:r w:rsidRPr="00417656">
        <w:rPr>
          <w:rtl/>
          <w:lang w:bidi="ar-IQ"/>
        </w:rPr>
        <w:t xml:space="preserve"> .</w:t>
      </w:r>
      <w:r w:rsidRPr="0029203B">
        <w:rPr>
          <w:sz w:val="28"/>
          <w:szCs w:val="28"/>
          <w:rtl/>
          <w:lang w:bidi="ar-IQ"/>
        </w:rPr>
        <w:t xml:space="preserve"> </w:t>
      </w:r>
    </w:p>
  </w:footnote>
  <w:footnote w:id="33">
    <w:p w:rsidR="00A75ECB" w:rsidRDefault="00A75ECB" w:rsidP="008778C3">
      <w:pPr>
        <w:pStyle w:val="FootnoteText"/>
        <w:jc w:val="both"/>
      </w:pPr>
      <w:r w:rsidRPr="00417656">
        <w:rPr>
          <w:rtl/>
          <w:lang w:bidi="ar-IQ"/>
        </w:rPr>
        <w:t>(</w:t>
      </w:r>
      <w:r w:rsidRPr="00417656">
        <w:rPr>
          <w:lang w:bidi="ar-IQ"/>
        </w:rPr>
        <w:footnoteRef/>
      </w:r>
      <w:r w:rsidRPr="00417656">
        <w:rPr>
          <w:rtl/>
          <w:lang w:bidi="ar-IQ"/>
        </w:rPr>
        <w:t xml:space="preserve">) قاسم حسن حسين ، إيمان شاكر محمود : </w:t>
      </w:r>
      <w:r w:rsidRPr="00A93475">
        <w:rPr>
          <w:u w:val="single"/>
          <w:rtl/>
          <w:lang w:bidi="ar-IQ"/>
        </w:rPr>
        <w:t xml:space="preserve">مبادئ الأسس الميكانيكية للحركات الرياضية </w:t>
      </w:r>
      <w:r>
        <w:rPr>
          <w:rtl/>
          <w:lang w:bidi="ar-IQ"/>
        </w:rPr>
        <w:t xml:space="preserve">, </w:t>
      </w:r>
      <w:r w:rsidRPr="00417656">
        <w:rPr>
          <w:rtl/>
          <w:lang w:bidi="ar-IQ"/>
        </w:rPr>
        <w:t xml:space="preserve">ط1 </w:t>
      </w:r>
      <w:r>
        <w:rPr>
          <w:rtl/>
          <w:lang w:bidi="ar-IQ"/>
        </w:rPr>
        <w:t xml:space="preserve">,عمان , </w:t>
      </w:r>
      <w:r w:rsidRPr="00417656">
        <w:rPr>
          <w:rtl/>
          <w:lang w:bidi="ar-IQ"/>
        </w:rPr>
        <w:t>دار الفكر للطباعة والنشر والتوزيع</w:t>
      </w:r>
      <w:r>
        <w:rPr>
          <w:rtl/>
          <w:lang w:bidi="ar-IQ"/>
        </w:rPr>
        <w:t xml:space="preserve"> ,</w:t>
      </w:r>
      <w:r w:rsidRPr="00417656">
        <w:rPr>
          <w:lang w:bidi="ar-IQ"/>
        </w:rPr>
        <w:t xml:space="preserve"> 1998  </w:t>
      </w:r>
      <w:r w:rsidRPr="00417656">
        <w:rPr>
          <w:rtl/>
          <w:lang w:bidi="ar-IQ"/>
        </w:rPr>
        <w:t xml:space="preserve">، ص28 . </w:t>
      </w:r>
    </w:p>
  </w:footnote>
  <w:footnote w:id="34">
    <w:p w:rsidR="00A75ECB" w:rsidRDefault="00A75ECB" w:rsidP="00AF3CBB">
      <w:pPr>
        <w:pStyle w:val="FootnoteText"/>
        <w:jc w:val="both"/>
        <w:rPr>
          <w:rtl/>
          <w:lang w:bidi="ar-IQ"/>
        </w:rPr>
      </w:pPr>
      <w:r w:rsidRPr="00417656">
        <w:rPr>
          <w:rtl/>
          <w:lang w:bidi="ar-IQ"/>
        </w:rPr>
        <w:t>(</w:t>
      </w:r>
      <w:r w:rsidRPr="00417656">
        <w:rPr>
          <w:lang w:bidi="ar-IQ"/>
        </w:rPr>
        <w:footnoteRef/>
      </w:r>
      <w:r w:rsidRPr="00417656">
        <w:rPr>
          <w:rtl/>
          <w:lang w:bidi="ar-IQ"/>
        </w:rPr>
        <w:t xml:space="preserve"> )</w:t>
      </w:r>
      <w:r>
        <w:rPr>
          <w:rtl/>
          <w:lang w:bidi="ar-IQ"/>
        </w:rPr>
        <w:t xml:space="preserve">  قاسم حسن حسين </w:t>
      </w:r>
      <w:r w:rsidRPr="00417656">
        <w:rPr>
          <w:rtl/>
          <w:lang w:bidi="ar-IQ"/>
        </w:rPr>
        <w:t xml:space="preserve">: </w:t>
      </w:r>
      <w:r w:rsidRPr="00A93475">
        <w:rPr>
          <w:u w:val="single"/>
          <w:rtl/>
          <w:lang w:bidi="ar-IQ"/>
        </w:rPr>
        <w:t>الموسوعة الرياضية والبدنية الشاملة في الألعاب والفعاليات والعلوم الرياضية</w:t>
      </w:r>
      <w:r>
        <w:rPr>
          <w:rtl/>
          <w:lang w:bidi="ar-IQ"/>
        </w:rPr>
        <w:t xml:space="preserve"> ، عمان ، دار الفكر للطباعة  </w:t>
      </w:r>
    </w:p>
    <w:p w:rsidR="00A75ECB" w:rsidRDefault="00A75ECB" w:rsidP="00417656">
      <w:pPr>
        <w:pStyle w:val="FootnoteText"/>
        <w:jc w:val="both"/>
      </w:pPr>
      <w:r>
        <w:rPr>
          <w:rtl/>
          <w:lang w:bidi="ar-IQ"/>
        </w:rPr>
        <w:t xml:space="preserve"> والنشر  ، 1998 م ، ص530 . </w:t>
      </w:r>
    </w:p>
  </w:footnote>
  <w:footnote w:id="35">
    <w:p w:rsidR="00A75ECB" w:rsidRDefault="00A75ECB" w:rsidP="00FD7117">
      <w:pPr>
        <w:pStyle w:val="FootnoteText"/>
        <w:jc w:val="both"/>
      </w:pPr>
      <w:r w:rsidRPr="00417656">
        <w:rPr>
          <w:rtl/>
          <w:lang w:bidi="ar-IQ"/>
        </w:rPr>
        <w:t>(</w:t>
      </w:r>
      <w:r w:rsidRPr="00417656">
        <w:rPr>
          <w:lang w:bidi="ar-IQ"/>
        </w:rPr>
        <w:footnoteRef/>
      </w:r>
      <w:r w:rsidRPr="00417656">
        <w:rPr>
          <w:rtl/>
          <w:lang w:bidi="ar-IQ"/>
        </w:rPr>
        <w:t xml:space="preserve"> )</w:t>
      </w:r>
      <w:r>
        <w:rPr>
          <w:rtl/>
          <w:lang w:bidi="ar-IQ"/>
        </w:rPr>
        <w:t xml:space="preserve"> قاسم حسن حسين وإيمان </w:t>
      </w:r>
      <w:r w:rsidRPr="00FD7117">
        <w:rPr>
          <w:rtl/>
          <w:lang w:bidi="ar-IQ"/>
        </w:rPr>
        <w:t xml:space="preserve">شاكر : </w:t>
      </w:r>
      <w:r w:rsidRPr="006D2BB4">
        <w:rPr>
          <w:u w:val="single"/>
          <w:rtl/>
          <w:lang w:bidi="ar-IQ"/>
        </w:rPr>
        <w:t xml:space="preserve"> مصدر سبق ذكره</w:t>
      </w:r>
      <w:r>
        <w:rPr>
          <w:rtl/>
          <w:lang w:bidi="ar-IQ"/>
        </w:rPr>
        <w:t xml:space="preserve"> ، ص28 . </w:t>
      </w:r>
    </w:p>
  </w:footnote>
  <w:footnote w:id="36">
    <w:p w:rsidR="00A75ECB" w:rsidRDefault="00A75ECB" w:rsidP="00033634">
      <w:pPr>
        <w:pStyle w:val="FootnoteText"/>
        <w:bidi w:val="0"/>
        <w:jc w:val="both"/>
      </w:pPr>
      <w:r>
        <w:rPr>
          <w:vertAlign w:val="superscript"/>
          <w:lang w:bidi="ar-IQ"/>
        </w:rPr>
        <w:t>(</w:t>
      </w:r>
      <w:r>
        <w:rPr>
          <w:rStyle w:val="FootnoteReference"/>
        </w:rPr>
        <w:footnoteRef/>
      </w:r>
      <w:r>
        <w:rPr>
          <w:vertAlign w:val="superscript"/>
          <w:rtl/>
        </w:rPr>
        <w:t>(</w:t>
      </w:r>
      <w:r>
        <w:rPr>
          <w:lang w:bidi="ar-IQ"/>
        </w:rPr>
        <w:t xml:space="preserve"> Wells and huttgen </w:t>
      </w:r>
      <w:r>
        <w:rPr>
          <w:rtl/>
          <w:lang w:bidi="ar-IQ"/>
        </w:rPr>
        <w:t>:</w:t>
      </w:r>
      <w:r>
        <w:rPr>
          <w:lang w:bidi="ar-IQ"/>
        </w:rPr>
        <w:t xml:space="preserve"> Kinesology Scientific Basic , London , 1976 , p 285 . </w:t>
      </w:r>
    </w:p>
  </w:footnote>
  <w:footnote w:id="37">
    <w:p w:rsidR="00A75ECB" w:rsidRDefault="00A75ECB" w:rsidP="00AF3CBB">
      <w:pPr>
        <w:pStyle w:val="FootnoteText"/>
        <w:jc w:val="both"/>
      </w:pPr>
      <w:r>
        <w:rPr>
          <w:vertAlign w:val="superscript"/>
          <w:rtl/>
        </w:rPr>
        <w:t xml:space="preserve"> (</w:t>
      </w:r>
      <w:r>
        <w:rPr>
          <w:rStyle w:val="FootnoteReference"/>
        </w:rPr>
        <w:footnoteRef/>
      </w:r>
      <w:r>
        <w:rPr>
          <w:vertAlign w:val="superscript"/>
          <w:rtl/>
        </w:rPr>
        <w:t xml:space="preserve"> )</w:t>
      </w:r>
      <w:r>
        <w:rPr>
          <w:rtl/>
        </w:rPr>
        <w:t xml:space="preserve"> </w:t>
      </w:r>
      <w:r>
        <w:rPr>
          <w:rtl/>
          <w:lang w:bidi="ar-IQ"/>
        </w:rPr>
        <w:t xml:space="preserve">محمد صبحي حسانين : </w:t>
      </w:r>
      <w:r>
        <w:rPr>
          <w:u w:val="single"/>
          <w:rtl/>
          <w:lang w:bidi="ar-IQ"/>
        </w:rPr>
        <w:t>القياس والتقويم في التربية الرياضية</w:t>
      </w:r>
      <w:r>
        <w:rPr>
          <w:rtl/>
          <w:lang w:bidi="ar-IQ"/>
        </w:rPr>
        <w:t xml:space="preserve"> ، ط2 ، ج2 ، مصر ، دار الفكر العربي ، 1995 ، ص139 . </w:t>
      </w:r>
    </w:p>
  </w:footnote>
  <w:footnote w:id="38">
    <w:p w:rsidR="00A75ECB" w:rsidRDefault="00A75ECB" w:rsidP="00033634">
      <w:pPr>
        <w:pStyle w:val="FootnoteText"/>
        <w:bidi w:val="0"/>
        <w:jc w:val="both"/>
      </w:pPr>
      <w:r>
        <w:rPr>
          <w:vertAlign w:val="superscript"/>
        </w:rPr>
        <w:t>(</w:t>
      </w:r>
      <w:r>
        <w:rPr>
          <w:rStyle w:val="FootnoteReference"/>
        </w:rPr>
        <w:footnoteRef/>
      </w:r>
      <w:r>
        <w:rPr>
          <w:vertAlign w:val="superscript"/>
          <w:rtl/>
        </w:rPr>
        <w:t>(</w:t>
      </w:r>
      <w:r>
        <w:rPr>
          <w:lang w:bidi="ar-IQ"/>
        </w:rPr>
        <w:t xml:space="preserve"> William Mond Lissener , H , B:</w:t>
      </w:r>
      <w:r>
        <w:rPr>
          <w:u w:val="single"/>
          <w:lang w:bidi="ar-IQ"/>
        </w:rPr>
        <w:t xml:space="preserve"> Biomechanics of Human Motion</w:t>
      </w:r>
      <w:r>
        <w:rPr>
          <w:lang w:bidi="ar-IQ"/>
        </w:rPr>
        <w:t xml:space="preserve"> , W . B . Sounders , Philadelphia , </w:t>
      </w:r>
      <w:r>
        <w:rPr>
          <w:rtl/>
          <w:lang w:bidi="ar-IQ"/>
        </w:rPr>
        <w:t xml:space="preserve">   </w:t>
      </w:r>
      <w:r>
        <w:rPr>
          <w:lang w:bidi="ar-IQ"/>
        </w:rPr>
        <w:t xml:space="preserve">1982 , p . 72 . </w:t>
      </w:r>
    </w:p>
  </w:footnote>
  <w:footnote w:id="39">
    <w:p w:rsidR="00A75ECB" w:rsidRDefault="00A75ECB" w:rsidP="008778C3">
      <w:pPr>
        <w:pStyle w:val="FootnoteText"/>
        <w:jc w:val="both"/>
      </w:pPr>
      <w:r>
        <w:rPr>
          <w:vertAlign w:val="superscript"/>
          <w:rtl/>
        </w:rPr>
        <w:t>(</w:t>
      </w:r>
      <w:r>
        <w:rPr>
          <w:rStyle w:val="FootnoteReference"/>
        </w:rPr>
        <w:footnoteRef/>
      </w:r>
      <w:r>
        <w:rPr>
          <w:vertAlign w:val="superscript"/>
          <w:rtl/>
        </w:rPr>
        <w:t>)</w:t>
      </w:r>
      <w:r>
        <w:rPr>
          <w:rtl/>
          <w:lang w:bidi="ar-IQ"/>
        </w:rPr>
        <w:t xml:space="preserve"> عادل عبد البصير </w:t>
      </w:r>
      <w:r>
        <w:rPr>
          <w:lang w:bidi="ar-IQ"/>
        </w:rPr>
        <w:t>:</w:t>
      </w:r>
      <w:r>
        <w:rPr>
          <w:rtl/>
          <w:lang w:bidi="ar-IQ"/>
        </w:rPr>
        <w:t xml:space="preserve"> </w:t>
      </w:r>
      <w:r>
        <w:rPr>
          <w:u w:val="single"/>
          <w:rtl/>
          <w:lang w:bidi="ar-IQ"/>
        </w:rPr>
        <w:t>الميكانيكا الحيوية</w:t>
      </w:r>
      <w:r>
        <w:rPr>
          <w:rtl/>
          <w:lang w:bidi="ar-IQ"/>
        </w:rPr>
        <w:t xml:space="preserve"> ، مصر, دار فوزي للطباعة ، 1984 ، ص31-34 . </w:t>
      </w:r>
    </w:p>
  </w:footnote>
  <w:footnote w:id="40">
    <w:p w:rsidR="00A75ECB" w:rsidRDefault="00A75ECB" w:rsidP="00AF3CBB">
      <w:pPr>
        <w:pStyle w:val="FootnoteText"/>
        <w:jc w:val="both"/>
      </w:pPr>
      <w:r w:rsidRPr="00842FF4">
        <w:rPr>
          <w:rStyle w:val="FootnoteReference"/>
          <w:rtl/>
        </w:rPr>
        <w:t>(</w:t>
      </w:r>
      <w:r>
        <w:rPr>
          <w:rStyle w:val="FootnoteReference"/>
        </w:rPr>
        <w:footnoteRef/>
      </w:r>
      <w:r w:rsidRPr="00842FF4">
        <w:rPr>
          <w:rStyle w:val="FootnoteReference"/>
          <w:rtl/>
        </w:rPr>
        <w:t xml:space="preserve">) </w:t>
      </w:r>
      <w:r>
        <w:rPr>
          <w:rtl/>
          <w:lang w:bidi="ar-IQ"/>
        </w:rPr>
        <w:t xml:space="preserve">وجيه محجوب </w:t>
      </w:r>
      <w:r>
        <w:rPr>
          <w:u w:val="single"/>
          <w:rtl/>
          <w:lang w:bidi="ar-IQ"/>
        </w:rPr>
        <w:t>:التحليل الحركي والفيزياوي  والفسلجي للحركات الرياضية</w:t>
      </w:r>
      <w:r>
        <w:rPr>
          <w:rtl/>
          <w:lang w:bidi="ar-IQ"/>
        </w:rPr>
        <w:t xml:space="preserve"> ، بغداد ، مطابع التعليم العالي ، 1991 ، ص16 . </w:t>
      </w:r>
    </w:p>
  </w:footnote>
  <w:footnote w:id="41">
    <w:p w:rsidR="00A75ECB" w:rsidRDefault="00A75ECB" w:rsidP="00607BB9">
      <w:pPr>
        <w:pStyle w:val="FootnoteText"/>
        <w:jc w:val="both"/>
      </w:pPr>
      <w:r>
        <w:rPr>
          <w:vertAlign w:val="superscript"/>
          <w:rtl/>
        </w:rPr>
        <w:t>(</w:t>
      </w:r>
      <w:r>
        <w:rPr>
          <w:rStyle w:val="FootnoteReference"/>
        </w:rPr>
        <w:footnoteRef/>
      </w:r>
      <w:r>
        <w:rPr>
          <w:vertAlign w:val="superscript"/>
          <w:rtl/>
        </w:rPr>
        <w:t>)</w:t>
      </w:r>
      <w:r>
        <w:rPr>
          <w:rtl/>
        </w:rPr>
        <w:t xml:space="preserve"> </w:t>
      </w:r>
      <w:r>
        <w:rPr>
          <w:rtl/>
          <w:lang w:bidi="ar-IQ"/>
        </w:rPr>
        <w:t xml:space="preserve"> قاسم حسن حسين وإيمان شاكر:</w:t>
      </w:r>
      <w:r w:rsidRPr="00EB0887">
        <w:rPr>
          <w:rtl/>
          <w:lang w:bidi="ar-IQ"/>
        </w:rPr>
        <w:t xml:space="preserve"> </w:t>
      </w:r>
      <w:r>
        <w:rPr>
          <w:u w:val="single"/>
          <w:rtl/>
          <w:lang w:bidi="ar-IQ"/>
        </w:rPr>
        <w:t>مصدر سبق ذكره</w:t>
      </w:r>
      <w:r w:rsidRPr="00EB0887">
        <w:rPr>
          <w:rtl/>
          <w:lang w:bidi="ar-IQ"/>
        </w:rPr>
        <w:t xml:space="preserve"> </w:t>
      </w:r>
      <w:r>
        <w:rPr>
          <w:rtl/>
          <w:lang w:bidi="ar-IQ"/>
        </w:rPr>
        <w:t xml:space="preserve"> , ص16 . </w:t>
      </w:r>
    </w:p>
  </w:footnote>
  <w:footnote w:id="42">
    <w:p w:rsidR="00A75ECB" w:rsidRDefault="00A75ECB" w:rsidP="00171CA5">
      <w:pPr>
        <w:pStyle w:val="FootnoteText"/>
        <w:jc w:val="both"/>
      </w:pPr>
      <w:r>
        <w:rPr>
          <w:vertAlign w:val="superscript"/>
          <w:rtl/>
        </w:rPr>
        <w:t>(</w:t>
      </w:r>
      <w:r>
        <w:rPr>
          <w:rStyle w:val="FootnoteReference"/>
        </w:rPr>
        <w:footnoteRef/>
      </w:r>
      <w:r>
        <w:rPr>
          <w:vertAlign w:val="superscript"/>
          <w:rtl/>
        </w:rPr>
        <w:t>)</w:t>
      </w:r>
      <w:r>
        <w:rPr>
          <w:rtl/>
        </w:rPr>
        <w:t xml:space="preserve"> </w:t>
      </w:r>
      <w:r>
        <w:rPr>
          <w:rtl/>
          <w:lang w:bidi="ar-IQ"/>
        </w:rPr>
        <w:t xml:space="preserve"> سمير مسلط الهاشمي </w:t>
      </w:r>
      <w:r w:rsidRPr="008778C3">
        <w:rPr>
          <w:rtl/>
          <w:lang w:bidi="ar-IQ"/>
        </w:rPr>
        <w:t xml:space="preserve">: </w:t>
      </w:r>
      <w:r>
        <w:rPr>
          <w:u w:val="single"/>
          <w:rtl/>
          <w:lang w:bidi="ar-IQ"/>
        </w:rPr>
        <w:t>الميكانيكا الحيوية</w:t>
      </w:r>
      <w:r>
        <w:rPr>
          <w:rtl/>
          <w:lang w:bidi="ar-IQ"/>
        </w:rPr>
        <w:t xml:space="preserve"> ، بغداد ، دار الحكمة للطباعة والنشر ، 1991,ص46</w:t>
      </w:r>
      <w:r>
        <w:rPr>
          <w:rtl/>
        </w:rPr>
        <w:t xml:space="preserve"> .</w:t>
      </w:r>
    </w:p>
  </w:footnote>
  <w:footnote w:id="43">
    <w:p w:rsidR="00A75ECB" w:rsidRDefault="00A75ECB" w:rsidP="00AF3CBB">
      <w:pPr>
        <w:pStyle w:val="FootnoteText"/>
        <w:jc w:val="both"/>
      </w:pPr>
      <w:r>
        <w:rPr>
          <w:vertAlign w:val="superscript"/>
          <w:rtl/>
        </w:rPr>
        <w:t xml:space="preserve"> (</w:t>
      </w:r>
      <w:r>
        <w:rPr>
          <w:rStyle w:val="FootnoteReference"/>
        </w:rPr>
        <w:footnoteRef/>
      </w:r>
      <w:r>
        <w:rPr>
          <w:vertAlign w:val="superscript"/>
          <w:rtl/>
        </w:rPr>
        <w:t xml:space="preserve"> )</w:t>
      </w:r>
      <w:r>
        <w:rPr>
          <w:rtl/>
        </w:rPr>
        <w:t xml:space="preserve"> </w:t>
      </w:r>
      <w:r>
        <w:rPr>
          <w:rtl/>
          <w:lang w:bidi="ar-IQ"/>
        </w:rPr>
        <w:t xml:space="preserve">ريسان خريبط ونجاح مهدي شلش: </w:t>
      </w:r>
      <w:r>
        <w:rPr>
          <w:u w:val="single"/>
          <w:rtl/>
          <w:lang w:bidi="ar-IQ"/>
        </w:rPr>
        <w:t>التحليل الحركي</w:t>
      </w:r>
      <w:r>
        <w:rPr>
          <w:rtl/>
          <w:lang w:bidi="ar-IQ"/>
        </w:rPr>
        <w:t xml:space="preserve"> ، ط1 ، عمان ، الدار العلمية الدولية للنشر والتوزيع ، 2002 ، ص13 . </w:t>
      </w:r>
    </w:p>
  </w:footnote>
  <w:footnote w:id="44">
    <w:p w:rsidR="00A75ECB" w:rsidRDefault="00A75ECB" w:rsidP="00AF3CBB">
      <w:pPr>
        <w:pStyle w:val="FootnoteText"/>
        <w:jc w:val="both"/>
      </w:pPr>
      <w:r>
        <w:rPr>
          <w:rtl/>
        </w:rPr>
        <w:t xml:space="preserve"> </w:t>
      </w:r>
      <w:r>
        <w:rPr>
          <w:vertAlign w:val="superscript"/>
          <w:rtl/>
        </w:rPr>
        <w:t>(</w:t>
      </w:r>
      <w:r>
        <w:rPr>
          <w:rStyle w:val="FootnoteReference"/>
        </w:rPr>
        <w:footnoteRef/>
      </w:r>
      <w:r>
        <w:rPr>
          <w:vertAlign w:val="superscript"/>
          <w:rtl/>
        </w:rPr>
        <w:t xml:space="preserve"> )</w:t>
      </w:r>
      <w:r>
        <w:rPr>
          <w:rtl/>
        </w:rPr>
        <w:t xml:space="preserve"> </w:t>
      </w:r>
      <w:r>
        <w:rPr>
          <w:rtl/>
          <w:lang w:bidi="ar-IQ"/>
        </w:rPr>
        <w:t xml:space="preserve">سمير مسلط الهاشمي : </w:t>
      </w:r>
      <w:r w:rsidRPr="00607BB9">
        <w:rPr>
          <w:u w:val="single"/>
          <w:rtl/>
          <w:lang w:bidi="ar-IQ"/>
        </w:rPr>
        <w:t>المصدر السابق</w:t>
      </w:r>
      <w:r>
        <w:rPr>
          <w:rtl/>
          <w:lang w:bidi="ar-IQ"/>
        </w:rPr>
        <w:t xml:space="preserve"> ،1991 ، ص46 . </w:t>
      </w:r>
    </w:p>
  </w:footnote>
  <w:footnote w:id="45">
    <w:p w:rsidR="00A75ECB" w:rsidRDefault="00A75ECB" w:rsidP="00AF3CBB">
      <w:pPr>
        <w:pStyle w:val="FootnoteText"/>
        <w:bidi w:val="0"/>
        <w:jc w:val="both"/>
      </w:pPr>
      <w:r>
        <w:rPr>
          <w:vertAlign w:val="superscript"/>
          <w:lang w:bidi="ar-IQ"/>
        </w:rPr>
        <w:t>(</w:t>
      </w:r>
      <w:r>
        <w:rPr>
          <w:rStyle w:val="FootnoteReference"/>
        </w:rPr>
        <w:footnoteRef/>
      </w:r>
      <w:r>
        <w:rPr>
          <w:vertAlign w:val="superscript"/>
          <w:rtl/>
        </w:rPr>
        <w:t xml:space="preserve">( </w:t>
      </w:r>
      <w:r>
        <w:rPr>
          <w:lang w:bidi="ar-IQ"/>
        </w:rPr>
        <w:t xml:space="preserve"> Simonian</w:t>
      </w:r>
      <w:r>
        <w:rPr>
          <w:rtl/>
          <w:lang w:bidi="ar-IQ"/>
        </w:rPr>
        <w:t>:</w:t>
      </w:r>
      <w:r>
        <w:rPr>
          <w:lang w:bidi="ar-IQ"/>
        </w:rPr>
        <w:t xml:space="preserve"> </w:t>
      </w:r>
      <w:r>
        <w:rPr>
          <w:u w:val="single"/>
          <w:lang w:bidi="ar-IQ"/>
        </w:rPr>
        <w:t>Fundamentals of Sports biomechanics , Newjesey prenticehall</w:t>
      </w:r>
      <w:r>
        <w:rPr>
          <w:lang w:bidi="ar-IQ"/>
        </w:rPr>
        <w:t xml:space="preserve"> , 1981 , p150 . </w:t>
      </w:r>
    </w:p>
  </w:footnote>
  <w:footnote w:id="46">
    <w:p w:rsidR="00A75ECB" w:rsidRDefault="00A75ECB" w:rsidP="00AF3CBB">
      <w:pPr>
        <w:pStyle w:val="FootnoteText"/>
        <w:bidi w:val="0"/>
        <w:jc w:val="both"/>
      </w:pPr>
      <w:r>
        <w:rPr>
          <w:vertAlign w:val="superscript"/>
        </w:rPr>
        <w:t>(</w:t>
      </w:r>
      <w:r>
        <w:rPr>
          <w:rStyle w:val="FootnoteReference"/>
        </w:rPr>
        <w:footnoteRef/>
      </w:r>
      <w:r>
        <w:rPr>
          <w:vertAlign w:val="superscript"/>
          <w:rtl/>
        </w:rPr>
        <w:t>(</w:t>
      </w:r>
      <w:r>
        <w:rPr>
          <w:rtl/>
        </w:rPr>
        <w:t xml:space="preserve"> </w:t>
      </w:r>
      <w:r>
        <w:rPr>
          <w:lang w:bidi="ar-IQ"/>
        </w:rPr>
        <w:t xml:space="preserve">Susan J </w:t>
      </w:r>
      <w:r>
        <w:rPr>
          <w:rtl/>
          <w:lang w:bidi="ar-IQ"/>
        </w:rPr>
        <w:t>.</w:t>
      </w:r>
      <w:r>
        <w:rPr>
          <w:lang w:bidi="ar-IQ"/>
        </w:rPr>
        <w:t>hall:</w:t>
      </w:r>
      <w:r>
        <w:rPr>
          <w:u w:val="single"/>
          <w:lang w:bidi="ar-IQ"/>
        </w:rPr>
        <w:t>, Biomechanics , Mosby , co</w:t>
      </w:r>
      <w:r>
        <w:rPr>
          <w:lang w:bidi="ar-IQ"/>
        </w:rPr>
        <w:t xml:space="preserve"> . 1995 , p . 13 . </w:t>
      </w:r>
    </w:p>
  </w:footnote>
  <w:footnote w:id="47">
    <w:p w:rsidR="00A75ECB" w:rsidRDefault="00A75ECB" w:rsidP="00275557">
      <w:pPr>
        <w:pStyle w:val="FootnoteText"/>
        <w:jc w:val="both"/>
      </w:pPr>
      <w:r w:rsidRPr="00275557">
        <w:rPr>
          <w:rtl/>
          <w:lang w:bidi="ar-IQ"/>
        </w:rPr>
        <w:t>(</w:t>
      </w:r>
      <w:r w:rsidRPr="00C55009">
        <w:rPr>
          <w:lang w:bidi="ar-IQ"/>
        </w:rPr>
        <w:footnoteRef/>
      </w:r>
      <w:r w:rsidRPr="00275557">
        <w:rPr>
          <w:rtl/>
          <w:lang w:bidi="ar-IQ"/>
        </w:rPr>
        <w:t>)</w:t>
      </w:r>
      <w:r>
        <w:rPr>
          <w:rtl/>
          <w:lang w:bidi="ar-IQ"/>
        </w:rPr>
        <w:t xml:space="preserve"> </w:t>
      </w:r>
      <w:r w:rsidRPr="00275557">
        <w:rPr>
          <w:rtl/>
          <w:lang w:bidi="ar-IQ"/>
        </w:rPr>
        <w:t>قاسم حسن حسين ، إيمان شاكر محمود .</w:t>
      </w:r>
      <w:r w:rsidRPr="00607BB9">
        <w:rPr>
          <w:u w:val="single"/>
          <w:rtl/>
          <w:lang w:bidi="ar-IQ"/>
        </w:rPr>
        <w:t>مصدر سبق ذكره</w:t>
      </w:r>
      <w:r w:rsidRPr="00275557">
        <w:rPr>
          <w:rtl/>
          <w:lang w:bidi="ar-IQ"/>
        </w:rPr>
        <w:t xml:space="preserve"> .ص</w:t>
      </w:r>
      <w:r w:rsidRPr="00275557">
        <w:rPr>
          <w:lang w:bidi="ar-IQ"/>
        </w:rPr>
        <w:t>28</w:t>
      </w:r>
      <w:r w:rsidRPr="00275557">
        <w:rPr>
          <w:rtl/>
          <w:lang w:bidi="ar-IQ"/>
        </w:rPr>
        <w:t xml:space="preserve"> </w:t>
      </w:r>
    </w:p>
  </w:footnote>
  <w:footnote w:id="48">
    <w:p w:rsidR="00A75ECB" w:rsidRDefault="00A75ECB" w:rsidP="008778C3">
      <w:pPr>
        <w:pStyle w:val="FootnoteText"/>
        <w:jc w:val="both"/>
      </w:pPr>
      <w:r w:rsidRPr="00275557">
        <w:rPr>
          <w:rtl/>
          <w:lang w:bidi="ar-IQ"/>
        </w:rPr>
        <w:t>(</w:t>
      </w:r>
      <w:r w:rsidRPr="00C55009">
        <w:rPr>
          <w:lang w:bidi="ar-IQ"/>
        </w:rPr>
        <w:footnoteRef/>
      </w:r>
      <w:r w:rsidRPr="00275557">
        <w:rPr>
          <w:rtl/>
          <w:lang w:bidi="ar-IQ"/>
        </w:rPr>
        <w:t>)</w:t>
      </w:r>
      <w:r>
        <w:rPr>
          <w:rtl/>
          <w:lang w:bidi="ar-IQ"/>
        </w:rPr>
        <w:t xml:space="preserve"> </w:t>
      </w:r>
      <w:r w:rsidRPr="00275557">
        <w:rPr>
          <w:rtl/>
          <w:lang w:bidi="ar-IQ"/>
        </w:rPr>
        <w:t xml:space="preserve">احمد صادق القرماني </w:t>
      </w:r>
      <w:r>
        <w:rPr>
          <w:rtl/>
          <w:lang w:bidi="ar-IQ"/>
        </w:rPr>
        <w:t>:</w:t>
      </w:r>
      <w:r w:rsidRPr="00275557">
        <w:rPr>
          <w:rtl/>
          <w:lang w:bidi="ar-IQ"/>
        </w:rPr>
        <w:t xml:space="preserve"> </w:t>
      </w:r>
      <w:r w:rsidRPr="009E1087">
        <w:rPr>
          <w:u w:val="single"/>
          <w:rtl/>
          <w:lang w:bidi="ar-IQ"/>
        </w:rPr>
        <w:t>الميكانيكا النظرية الأستاتيكيا والديناميكا</w:t>
      </w:r>
      <w:r w:rsidRPr="00275557">
        <w:rPr>
          <w:rtl/>
          <w:lang w:bidi="ar-IQ"/>
        </w:rPr>
        <w:t xml:space="preserve"> </w:t>
      </w:r>
      <w:r>
        <w:rPr>
          <w:rtl/>
          <w:lang w:bidi="ar-IQ"/>
        </w:rPr>
        <w:t>,</w:t>
      </w:r>
      <w:r w:rsidRPr="00275557">
        <w:rPr>
          <w:rtl/>
          <w:lang w:bidi="ar-IQ"/>
        </w:rPr>
        <w:t xml:space="preserve">ط1 </w:t>
      </w:r>
      <w:r>
        <w:rPr>
          <w:rtl/>
          <w:lang w:bidi="ar-IQ"/>
        </w:rPr>
        <w:t>,</w:t>
      </w:r>
      <w:r w:rsidRPr="00275557">
        <w:rPr>
          <w:rtl/>
          <w:lang w:bidi="ar-IQ"/>
        </w:rPr>
        <w:t xml:space="preserve">الدار العربية للموسوعات </w:t>
      </w:r>
      <w:r>
        <w:rPr>
          <w:rtl/>
          <w:lang w:bidi="ar-IQ"/>
        </w:rPr>
        <w:t xml:space="preserve">, </w:t>
      </w:r>
      <w:r w:rsidRPr="00275557">
        <w:rPr>
          <w:rtl/>
          <w:lang w:bidi="ar-IQ"/>
        </w:rPr>
        <w:t xml:space="preserve">بيروت </w:t>
      </w:r>
      <w:r>
        <w:rPr>
          <w:rtl/>
          <w:lang w:bidi="ar-IQ"/>
        </w:rPr>
        <w:t>,</w:t>
      </w:r>
      <w:r w:rsidRPr="00275557">
        <w:rPr>
          <w:rtl/>
          <w:lang w:bidi="ar-IQ"/>
        </w:rPr>
        <w:t xml:space="preserve"> </w:t>
      </w:r>
      <w:r w:rsidRPr="00275557">
        <w:rPr>
          <w:lang w:bidi="ar-IQ"/>
        </w:rPr>
        <w:t>1984</w:t>
      </w:r>
      <w:r w:rsidRPr="00275557">
        <w:rPr>
          <w:rtl/>
          <w:lang w:bidi="ar-IQ"/>
        </w:rPr>
        <w:t xml:space="preserve"> </w:t>
      </w:r>
      <w:r>
        <w:rPr>
          <w:rtl/>
          <w:lang w:bidi="ar-IQ"/>
        </w:rPr>
        <w:t xml:space="preserve">, </w:t>
      </w:r>
      <w:r w:rsidRPr="00275557">
        <w:rPr>
          <w:rtl/>
          <w:lang w:bidi="ar-IQ"/>
        </w:rPr>
        <w:t>ص</w:t>
      </w:r>
      <w:r w:rsidRPr="00275557">
        <w:rPr>
          <w:lang w:bidi="ar-IQ"/>
        </w:rPr>
        <w:t>307</w:t>
      </w:r>
      <w:r w:rsidRPr="0029203B">
        <w:rPr>
          <w:sz w:val="28"/>
          <w:szCs w:val="28"/>
          <w:rtl/>
          <w:lang w:bidi="ar-IQ"/>
        </w:rPr>
        <w:t xml:space="preserve"> </w:t>
      </w:r>
      <w:r>
        <w:rPr>
          <w:sz w:val="28"/>
          <w:szCs w:val="28"/>
          <w:rtl/>
          <w:lang w:bidi="ar-IQ"/>
        </w:rPr>
        <w:t>.</w:t>
      </w:r>
    </w:p>
  </w:footnote>
  <w:footnote w:id="49">
    <w:p w:rsidR="00A75ECB" w:rsidRDefault="00A75ECB" w:rsidP="00AF3CBB">
      <w:pPr>
        <w:pStyle w:val="FootnoteText"/>
        <w:jc w:val="both"/>
      </w:pPr>
      <w:r>
        <w:rPr>
          <w:rtl/>
          <w:lang w:bidi="ar-IQ"/>
        </w:rPr>
        <w:t>(</w:t>
      </w:r>
      <w:r w:rsidRPr="00275557">
        <w:rPr>
          <w:lang w:bidi="ar-IQ"/>
        </w:rPr>
        <w:footnoteRef/>
      </w:r>
      <w:r>
        <w:rPr>
          <w:rtl/>
          <w:lang w:bidi="ar-IQ"/>
        </w:rPr>
        <w:t>)</w:t>
      </w:r>
      <w:r>
        <w:rPr>
          <w:rtl/>
        </w:rPr>
        <w:t xml:space="preserve"> </w:t>
      </w:r>
      <w:r>
        <w:rPr>
          <w:rtl/>
          <w:lang w:bidi="ar-IQ"/>
        </w:rPr>
        <w:t xml:space="preserve">طلحة حسام الدين : </w:t>
      </w:r>
      <w:r>
        <w:rPr>
          <w:u w:val="single"/>
          <w:rtl/>
          <w:lang w:bidi="ar-IQ"/>
        </w:rPr>
        <w:t>الميكانيكا الحيوية</w:t>
      </w:r>
      <w:r>
        <w:rPr>
          <w:rtl/>
          <w:lang w:bidi="ar-IQ"/>
        </w:rPr>
        <w:t xml:space="preserve"> ، ط1 ، القاهرة ، دار الفكر العربي ، 1993 ، ص405 . </w:t>
      </w:r>
    </w:p>
  </w:footnote>
  <w:footnote w:id="50">
    <w:p w:rsidR="00A75ECB" w:rsidRDefault="00A75ECB" w:rsidP="00AF3CBB">
      <w:pPr>
        <w:pStyle w:val="FootnoteText"/>
        <w:bidi w:val="0"/>
        <w:jc w:val="both"/>
      </w:pPr>
      <w:r>
        <w:rPr>
          <w:lang w:bidi="ar-IQ"/>
        </w:rPr>
        <w:t>(</w:t>
      </w:r>
      <w:r w:rsidRPr="00275557">
        <w:rPr>
          <w:lang w:bidi="ar-IQ"/>
        </w:rPr>
        <w:footnoteRef/>
      </w:r>
      <w:r>
        <w:rPr>
          <w:rtl/>
          <w:lang w:bidi="ar-IQ"/>
        </w:rPr>
        <w:t xml:space="preserve"> </w:t>
      </w:r>
      <w:r>
        <w:rPr>
          <w:rtl/>
        </w:rPr>
        <w:t>(</w:t>
      </w:r>
      <w:r>
        <w:rPr>
          <w:rtl/>
          <w:lang w:bidi="ar-IQ"/>
        </w:rPr>
        <w:t xml:space="preserve"> </w:t>
      </w:r>
      <w:r>
        <w:rPr>
          <w:lang w:bidi="ar-IQ"/>
        </w:rPr>
        <w:t xml:space="preserve"> Jhon cooper and class cow </w:t>
      </w:r>
      <w:r>
        <w:rPr>
          <w:u w:val="single"/>
          <w:lang w:bidi="ar-IQ"/>
        </w:rPr>
        <w:t xml:space="preserve">, Kinesiology </w:t>
      </w:r>
      <w:r w:rsidRPr="00AB2D30">
        <w:rPr>
          <w:lang w:bidi="ar-IQ"/>
        </w:rPr>
        <w:t>, forth edition , sond – Iuis mosby year book company ,</w:t>
      </w:r>
      <w:r>
        <w:rPr>
          <w:lang w:bidi="ar-IQ"/>
        </w:rPr>
        <w:t xml:space="preserve"> 1984 , p . p . 3 – 10 . </w:t>
      </w:r>
    </w:p>
  </w:footnote>
  <w:footnote w:id="51">
    <w:p w:rsidR="00A75ECB" w:rsidRDefault="00A75ECB" w:rsidP="008778C3">
      <w:pPr>
        <w:pStyle w:val="FootnoteText"/>
        <w:jc w:val="both"/>
      </w:pPr>
      <w:r w:rsidRPr="00417656">
        <w:rPr>
          <w:rtl/>
          <w:lang w:bidi="ar-IQ"/>
        </w:rPr>
        <w:t>(</w:t>
      </w:r>
      <w:r w:rsidRPr="00417656">
        <w:rPr>
          <w:lang w:bidi="ar-IQ"/>
        </w:rPr>
        <w:footnoteRef/>
      </w:r>
      <w:r w:rsidRPr="00417656">
        <w:rPr>
          <w:rtl/>
          <w:lang w:bidi="ar-IQ"/>
        </w:rPr>
        <w:t>) وجيه محجوب ، نزار الطالب</w:t>
      </w:r>
      <w:r>
        <w:rPr>
          <w:rtl/>
          <w:lang w:bidi="ar-IQ"/>
        </w:rPr>
        <w:t xml:space="preserve">: </w:t>
      </w:r>
      <w:r w:rsidRPr="009E1087">
        <w:rPr>
          <w:u w:val="single"/>
          <w:rtl/>
          <w:lang w:bidi="ar-IQ"/>
        </w:rPr>
        <w:t>التحليل الحركي</w:t>
      </w:r>
      <w:r w:rsidRPr="00417656">
        <w:rPr>
          <w:rtl/>
          <w:lang w:bidi="ar-IQ"/>
        </w:rPr>
        <w:t xml:space="preserve"> </w:t>
      </w:r>
      <w:r>
        <w:rPr>
          <w:rtl/>
          <w:lang w:bidi="ar-IQ"/>
        </w:rPr>
        <w:t xml:space="preserve">, </w:t>
      </w:r>
      <w:r w:rsidRPr="00417656">
        <w:rPr>
          <w:rtl/>
          <w:lang w:bidi="ar-IQ"/>
        </w:rPr>
        <w:t xml:space="preserve">مطبعة التعليم العالي </w:t>
      </w:r>
      <w:r>
        <w:rPr>
          <w:rtl/>
          <w:lang w:bidi="ar-IQ"/>
        </w:rPr>
        <w:t xml:space="preserve">, </w:t>
      </w:r>
      <w:r w:rsidRPr="00417656">
        <w:rPr>
          <w:rtl/>
          <w:lang w:bidi="ar-IQ"/>
        </w:rPr>
        <w:t xml:space="preserve">جامعة بغداد </w:t>
      </w:r>
      <w:r>
        <w:rPr>
          <w:rtl/>
          <w:lang w:bidi="ar-IQ"/>
        </w:rPr>
        <w:t>,</w:t>
      </w:r>
      <w:r w:rsidRPr="00417656">
        <w:rPr>
          <w:rtl/>
          <w:lang w:bidi="ar-IQ"/>
        </w:rPr>
        <w:t xml:space="preserve"> </w:t>
      </w:r>
      <w:r w:rsidRPr="00417656">
        <w:rPr>
          <w:lang w:bidi="ar-IQ"/>
        </w:rPr>
        <w:t>1987</w:t>
      </w:r>
      <w:r w:rsidRPr="00417656">
        <w:rPr>
          <w:rtl/>
          <w:lang w:bidi="ar-IQ"/>
        </w:rPr>
        <w:t xml:space="preserve"> </w:t>
      </w:r>
      <w:r>
        <w:rPr>
          <w:rtl/>
          <w:lang w:bidi="ar-IQ"/>
        </w:rPr>
        <w:t xml:space="preserve">, </w:t>
      </w:r>
      <w:r w:rsidRPr="00417656">
        <w:rPr>
          <w:rtl/>
          <w:lang w:bidi="ar-IQ"/>
        </w:rPr>
        <w:t>ص</w:t>
      </w:r>
      <w:r w:rsidRPr="00417656">
        <w:rPr>
          <w:lang w:bidi="ar-IQ"/>
        </w:rPr>
        <w:t>15</w:t>
      </w:r>
      <w:r w:rsidRPr="00417656">
        <w:rPr>
          <w:rtl/>
          <w:lang w:bidi="ar-IQ"/>
        </w:rPr>
        <w:t xml:space="preserve"> .</w:t>
      </w:r>
    </w:p>
  </w:footnote>
  <w:footnote w:id="52">
    <w:p w:rsidR="00A75ECB" w:rsidRDefault="00A75ECB" w:rsidP="008778C3">
      <w:pPr>
        <w:pStyle w:val="FootnoteText"/>
        <w:jc w:val="both"/>
      </w:pPr>
      <w:r w:rsidRPr="00417656">
        <w:rPr>
          <w:rtl/>
          <w:lang w:bidi="ar-IQ"/>
        </w:rPr>
        <w:t>(</w:t>
      </w:r>
      <w:r w:rsidRPr="00417656">
        <w:rPr>
          <w:lang w:bidi="ar-IQ"/>
        </w:rPr>
        <w:footnoteRef/>
      </w:r>
      <w:r w:rsidRPr="00417656">
        <w:rPr>
          <w:rtl/>
          <w:lang w:bidi="ar-IQ"/>
        </w:rPr>
        <w:t xml:space="preserve">) قاسم حسن حسين ، أيمان شاكر محمود </w:t>
      </w:r>
      <w:r>
        <w:rPr>
          <w:rtl/>
          <w:lang w:bidi="ar-IQ"/>
        </w:rPr>
        <w:t>:</w:t>
      </w:r>
      <w:r w:rsidRPr="00417656">
        <w:rPr>
          <w:rtl/>
          <w:lang w:bidi="ar-IQ"/>
        </w:rPr>
        <w:t xml:space="preserve"> </w:t>
      </w:r>
      <w:r w:rsidRPr="00607BB9">
        <w:rPr>
          <w:u w:val="single"/>
          <w:rtl/>
          <w:lang w:bidi="ar-IQ"/>
        </w:rPr>
        <w:t>مصدر سبق ذكره</w:t>
      </w:r>
      <w:r w:rsidRPr="00417656">
        <w:rPr>
          <w:rtl/>
          <w:lang w:bidi="ar-IQ"/>
        </w:rPr>
        <w:t xml:space="preserve"> . ص</w:t>
      </w:r>
      <w:r w:rsidRPr="00417656">
        <w:rPr>
          <w:lang w:bidi="ar-IQ"/>
        </w:rPr>
        <w:t>41</w:t>
      </w:r>
      <w:r w:rsidRPr="00417656">
        <w:rPr>
          <w:rtl/>
          <w:lang w:bidi="ar-IQ"/>
        </w:rPr>
        <w:t xml:space="preserve"> </w:t>
      </w:r>
    </w:p>
  </w:footnote>
  <w:footnote w:id="53">
    <w:p w:rsidR="00A75ECB" w:rsidRDefault="00A75ECB" w:rsidP="008778C3">
      <w:pPr>
        <w:pStyle w:val="FootnoteText"/>
        <w:jc w:val="both"/>
      </w:pPr>
      <w:r w:rsidRPr="00033634">
        <w:rPr>
          <w:rtl/>
          <w:lang w:bidi="ar-IQ"/>
        </w:rPr>
        <w:t>(</w:t>
      </w:r>
      <w:r w:rsidRPr="00033634">
        <w:rPr>
          <w:lang w:bidi="ar-IQ"/>
        </w:rPr>
        <w:footnoteRef/>
      </w:r>
      <w:r w:rsidRPr="00033634">
        <w:rPr>
          <w:rtl/>
          <w:lang w:bidi="ar-IQ"/>
        </w:rPr>
        <w:t xml:space="preserve"> ) لؤي الصميدعي </w:t>
      </w:r>
      <w:r>
        <w:rPr>
          <w:rtl/>
          <w:lang w:bidi="ar-IQ"/>
        </w:rPr>
        <w:t>:</w:t>
      </w:r>
      <w:r w:rsidRPr="00033634">
        <w:rPr>
          <w:rtl/>
          <w:lang w:bidi="ar-IQ"/>
        </w:rPr>
        <w:t xml:space="preserve"> </w:t>
      </w:r>
      <w:r>
        <w:rPr>
          <w:u w:val="single"/>
          <w:rtl/>
          <w:lang w:bidi="ar-IQ"/>
        </w:rPr>
        <w:t>مصدر سبق ذكره</w:t>
      </w:r>
      <w:r w:rsidRPr="00033634">
        <w:rPr>
          <w:rtl/>
          <w:lang w:bidi="ar-IQ"/>
        </w:rPr>
        <w:t xml:space="preserve"> . ص</w:t>
      </w:r>
      <w:r w:rsidRPr="00033634">
        <w:rPr>
          <w:lang w:bidi="ar-IQ"/>
        </w:rPr>
        <w:t>19</w:t>
      </w:r>
      <w:r w:rsidRPr="00033634">
        <w:rPr>
          <w:rtl/>
          <w:lang w:bidi="ar-IQ"/>
        </w:rPr>
        <w:t xml:space="preserve"> .</w:t>
      </w:r>
    </w:p>
  </w:footnote>
  <w:footnote w:id="54">
    <w:p w:rsidR="00A75ECB" w:rsidRDefault="00A75ECB" w:rsidP="008778C3">
      <w:pPr>
        <w:pStyle w:val="FootnoteText"/>
        <w:jc w:val="both"/>
      </w:pPr>
      <w:r w:rsidRPr="00033634">
        <w:rPr>
          <w:rtl/>
          <w:lang w:bidi="ar-IQ"/>
        </w:rPr>
        <w:t>(</w:t>
      </w:r>
      <w:r w:rsidRPr="00033634">
        <w:rPr>
          <w:lang w:bidi="ar-IQ"/>
        </w:rPr>
        <w:footnoteRef/>
      </w:r>
      <w:r w:rsidRPr="00033634">
        <w:rPr>
          <w:rtl/>
          <w:lang w:bidi="ar-IQ"/>
        </w:rPr>
        <w:t xml:space="preserve"> ) </w:t>
      </w:r>
      <w:r w:rsidRPr="009916B2">
        <w:rPr>
          <w:rtl/>
          <w:lang w:bidi="ar-IQ"/>
        </w:rPr>
        <w:t xml:space="preserve">لؤي الصميدعي </w:t>
      </w:r>
      <w:r>
        <w:rPr>
          <w:rtl/>
          <w:lang w:bidi="ar-IQ"/>
        </w:rPr>
        <w:t>:</w:t>
      </w:r>
      <w:r w:rsidRPr="009916B2">
        <w:rPr>
          <w:rtl/>
          <w:lang w:bidi="ar-IQ"/>
        </w:rPr>
        <w:t xml:space="preserve"> </w:t>
      </w:r>
      <w:r w:rsidRPr="00607BB9">
        <w:rPr>
          <w:u w:val="single"/>
          <w:rtl/>
          <w:lang w:bidi="ar-IQ"/>
        </w:rPr>
        <w:t>المصدر السابق نفسه</w:t>
      </w:r>
      <w:r>
        <w:rPr>
          <w:rtl/>
          <w:lang w:bidi="ar-IQ"/>
        </w:rPr>
        <w:t xml:space="preserve"> , ص372 .</w:t>
      </w:r>
    </w:p>
  </w:footnote>
  <w:footnote w:id="55">
    <w:p w:rsidR="00A75ECB" w:rsidRDefault="00A75ECB" w:rsidP="008778C3">
      <w:pPr>
        <w:pStyle w:val="FootnoteText"/>
        <w:jc w:val="both"/>
      </w:pPr>
      <w:r w:rsidRPr="00033634">
        <w:rPr>
          <w:rtl/>
          <w:lang w:bidi="ar-IQ"/>
        </w:rPr>
        <w:t>(</w:t>
      </w:r>
      <w:r w:rsidRPr="00033634">
        <w:rPr>
          <w:lang w:bidi="ar-IQ"/>
        </w:rPr>
        <w:footnoteRef/>
      </w:r>
      <w:r w:rsidRPr="00033634">
        <w:rPr>
          <w:rtl/>
          <w:lang w:bidi="ar-IQ"/>
        </w:rPr>
        <w:t xml:space="preserve"> ) </w:t>
      </w:r>
      <w:r w:rsidRPr="009916B2">
        <w:rPr>
          <w:rtl/>
          <w:lang w:bidi="ar-IQ"/>
        </w:rPr>
        <w:t xml:space="preserve">وجية محجوب </w:t>
      </w:r>
      <w:r>
        <w:rPr>
          <w:rtl/>
          <w:lang w:bidi="ar-IQ"/>
        </w:rPr>
        <w:t xml:space="preserve">: </w:t>
      </w:r>
      <w:r w:rsidRPr="009E1087">
        <w:rPr>
          <w:u w:val="single"/>
          <w:rtl/>
          <w:lang w:bidi="ar-IQ"/>
        </w:rPr>
        <w:t>علم الحركة</w:t>
      </w:r>
      <w:r w:rsidRPr="009916B2">
        <w:rPr>
          <w:rtl/>
          <w:lang w:bidi="ar-IQ"/>
        </w:rPr>
        <w:t xml:space="preserve"> . ج 1 ، الموصل </w:t>
      </w:r>
      <w:r>
        <w:rPr>
          <w:rtl/>
          <w:lang w:bidi="ar-IQ"/>
        </w:rPr>
        <w:t xml:space="preserve">, </w:t>
      </w:r>
      <w:r w:rsidRPr="009916B2">
        <w:rPr>
          <w:rtl/>
          <w:lang w:bidi="ar-IQ"/>
        </w:rPr>
        <w:t>مطبعة دار الكتب والنشر ، 1987 ، ص372 .</w:t>
      </w:r>
    </w:p>
  </w:footnote>
  <w:footnote w:id="56">
    <w:p w:rsidR="00A75ECB" w:rsidRPr="00713446" w:rsidRDefault="00A75ECB" w:rsidP="00496A5A">
      <w:pPr>
        <w:pStyle w:val="FootnoteText"/>
        <w:jc w:val="both"/>
        <w:rPr>
          <w:sz w:val="24"/>
          <w:rtl/>
        </w:rPr>
      </w:pPr>
      <w:r w:rsidRPr="009916B2">
        <w:rPr>
          <w:rtl/>
          <w:lang w:bidi="ar-IQ"/>
        </w:rPr>
        <w:t>(</w:t>
      </w:r>
      <w:r>
        <w:rPr>
          <w:rtl/>
          <w:lang w:bidi="ar-IQ"/>
        </w:rPr>
        <w:t>2</w:t>
      </w:r>
      <w:r w:rsidRPr="009916B2">
        <w:rPr>
          <w:rtl/>
          <w:lang w:bidi="ar-IQ"/>
        </w:rPr>
        <w:t xml:space="preserve">) قاسم حسن حسين وإيمان شاكر </w:t>
      </w:r>
      <w:r w:rsidRPr="00607BB9">
        <w:rPr>
          <w:u w:val="single"/>
          <w:rtl/>
          <w:lang w:bidi="ar-IQ"/>
        </w:rPr>
        <w:t>. مصدر سبق ذكره</w:t>
      </w:r>
      <w:r>
        <w:rPr>
          <w:rtl/>
          <w:lang w:bidi="ar-IQ"/>
        </w:rPr>
        <w:t xml:space="preserve"> </w:t>
      </w:r>
      <w:r w:rsidRPr="009916B2">
        <w:rPr>
          <w:rtl/>
          <w:lang w:bidi="ar-IQ"/>
        </w:rPr>
        <w:t xml:space="preserve"> ، ص88.</w:t>
      </w:r>
    </w:p>
    <w:p w:rsidR="00A75ECB" w:rsidRDefault="00A75ECB" w:rsidP="00496A5A">
      <w:pPr>
        <w:pStyle w:val="FootnoteText"/>
        <w:jc w:val="both"/>
      </w:pPr>
    </w:p>
  </w:footnote>
  <w:footnote w:id="57">
    <w:p w:rsidR="00A75ECB" w:rsidRDefault="00A75ECB" w:rsidP="00496A5A">
      <w:pPr>
        <w:pStyle w:val="FootnoteText"/>
        <w:jc w:val="both"/>
      </w:pPr>
      <w:r w:rsidRPr="00417656">
        <w:rPr>
          <w:rtl/>
          <w:lang w:bidi="ar-IQ"/>
        </w:rPr>
        <w:t>(</w:t>
      </w:r>
      <w:r w:rsidRPr="00417656">
        <w:rPr>
          <w:lang w:bidi="ar-IQ"/>
        </w:rPr>
        <w:footnoteRef/>
      </w:r>
      <w:r w:rsidRPr="00417656">
        <w:rPr>
          <w:rtl/>
          <w:lang w:bidi="ar-IQ"/>
        </w:rPr>
        <w:t>)</w:t>
      </w:r>
      <w:r>
        <w:rPr>
          <w:rtl/>
          <w:lang w:bidi="ar-IQ"/>
        </w:rPr>
        <w:t xml:space="preserve">عبد الرحمن عبد الحميد زاهر: </w:t>
      </w:r>
      <w:r w:rsidRPr="00496A5A">
        <w:rPr>
          <w:u w:val="single"/>
          <w:rtl/>
          <w:lang w:bidi="ar-IQ"/>
        </w:rPr>
        <w:t>فسيولوجيا مسابقة الرمي</w:t>
      </w:r>
      <w:r>
        <w:rPr>
          <w:rtl/>
          <w:lang w:bidi="ar-IQ"/>
        </w:rPr>
        <w:t xml:space="preserve"> , مصر مركز الكتاب للنشر , ط1 , 2001 ,ص83 </w:t>
      </w:r>
      <w:r w:rsidRPr="00417656">
        <w:rPr>
          <w:rtl/>
          <w:lang w:bidi="ar-IQ"/>
        </w:rPr>
        <w:t xml:space="preserve">. </w:t>
      </w:r>
    </w:p>
  </w:footnote>
  <w:footnote w:id="58">
    <w:p w:rsidR="00A75ECB" w:rsidRDefault="00A75ECB" w:rsidP="00476016">
      <w:pPr>
        <w:pStyle w:val="FootnoteText"/>
        <w:jc w:val="both"/>
      </w:pPr>
      <w:r w:rsidRPr="00033634">
        <w:rPr>
          <w:rtl/>
          <w:lang w:bidi="ar-IQ"/>
        </w:rPr>
        <w:t>(</w:t>
      </w:r>
      <w:r w:rsidRPr="00033634">
        <w:rPr>
          <w:lang w:bidi="ar-IQ"/>
        </w:rPr>
        <w:footnoteRef/>
      </w:r>
      <w:r w:rsidRPr="00033634">
        <w:rPr>
          <w:rtl/>
          <w:lang w:bidi="ar-IQ"/>
        </w:rPr>
        <w:t xml:space="preserve"> ) </w:t>
      </w:r>
      <w:r>
        <w:rPr>
          <w:rtl/>
          <w:lang w:bidi="ar-IQ"/>
        </w:rPr>
        <w:t>عبد الرحمن عبد الحميد زاهر : مصدر سبق ذكره , ص84</w:t>
      </w:r>
      <w:r w:rsidRPr="009916B2">
        <w:rPr>
          <w:rtl/>
          <w:lang w:bidi="ar-IQ"/>
        </w:rPr>
        <w:t xml:space="preserve"> .</w:t>
      </w:r>
    </w:p>
  </w:footnote>
  <w:footnote w:id="59">
    <w:p w:rsidR="00A75ECB" w:rsidRDefault="00A75ECB" w:rsidP="00ED3352">
      <w:pPr>
        <w:pStyle w:val="FootnoteText"/>
        <w:jc w:val="both"/>
      </w:pPr>
      <w:r w:rsidRPr="00033634">
        <w:rPr>
          <w:rtl/>
          <w:lang w:bidi="ar-IQ"/>
        </w:rPr>
        <w:t>(</w:t>
      </w:r>
      <w:r w:rsidRPr="00033634">
        <w:rPr>
          <w:lang w:bidi="ar-IQ"/>
        </w:rPr>
        <w:footnoteRef/>
      </w:r>
      <w:r w:rsidRPr="00033634">
        <w:rPr>
          <w:rtl/>
          <w:lang w:bidi="ar-IQ"/>
        </w:rPr>
        <w:t xml:space="preserve"> ) </w:t>
      </w:r>
      <w:r>
        <w:rPr>
          <w:rtl/>
        </w:rPr>
        <w:t xml:space="preserve"> ريسان خريبط مجيد ونجاح مهدي شلش  : مصدر سبق ذكره , 2002, ص 214-218</w:t>
      </w:r>
    </w:p>
  </w:footnote>
  <w:footnote w:id="60">
    <w:p w:rsidR="00A75ECB" w:rsidRDefault="00A75ECB" w:rsidP="00FA5D69">
      <w:pPr>
        <w:pStyle w:val="FootnoteText"/>
        <w:bidi w:val="0"/>
        <w:jc w:val="both"/>
      </w:pPr>
      <w:r>
        <w:rPr>
          <w:lang w:bidi="ar-IQ"/>
        </w:rPr>
        <w:t>(</w:t>
      </w:r>
      <w:r>
        <w:rPr>
          <w:rtl/>
          <w:lang w:bidi="ar-IQ"/>
        </w:rPr>
        <w:t>(1</w:t>
      </w:r>
      <w:r>
        <w:rPr>
          <w:lang w:bidi="ar-IQ"/>
        </w:rPr>
        <w:t xml:space="preserve"> </w:t>
      </w:r>
      <w:r w:rsidRPr="00FA5D69">
        <w:rPr>
          <w:lang w:bidi="ar-IQ"/>
        </w:rPr>
        <w:t>http://tity.topgoo.net/t5377-topic</w:t>
      </w:r>
      <w:r w:rsidRPr="009916B2">
        <w:rPr>
          <w:rtl/>
          <w:lang w:bidi="ar-IQ"/>
        </w:rPr>
        <w:t>.</w:t>
      </w:r>
      <w:r>
        <w:rPr>
          <w:rtl/>
        </w:rPr>
        <w:t xml:space="preserve"> </w:t>
      </w:r>
    </w:p>
  </w:footnote>
  <w:footnote w:id="61">
    <w:p w:rsidR="00A75ECB" w:rsidRDefault="00A75ECB" w:rsidP="00D96F7E">
      <w:pPr>
        <w:pStyle w:val="FootnoteText"/>
        <w:jc w:val="both"/>
      </w:pPr>
      <w:r w:rsidRPr="00033634">
        <w:rPr>
          <w:rtl/>
          <w:lang w:bidi="ar-IQ"/>
        </w:rPr>
        <w:t>(</w:t>
      </w:r>
      <w:r w:rsidRPr="00033634">
        <w:rPr>
          <w:lang w:bidi="ar-IQ"/>
        </w:rPr>
        <w:footnoteRef/>
      </w:r>
      <w:r w:rsidRPr="00033634">
        <w:rPr>
          <w:rtl/>
          <w:lang w:bidi="ar-IQ"/>
        </w:rPr>
        <w:t xml:space="preserve"> ) </w:t>
      </w:r>
      <w:r>
        <w:rPr>
          <w:rtl/>
          <w:lang w:bidi="ar-IQ"/>
        </w:rPr>
        <w:t xml:space="preserve">عبد الرحمن عبد الحميد زاهر : </w:t>
      </w:r>
      <w:r w:rsidRPr="00D96F7E">
        <w:rPr>
          <w:u w:val="single"/>
          <w:rtl/>
          <w:lang w:bidi="ar-IQ"/>
        </w:rPr>
        <w:t>ميكانيكية تدريب وتدريس مسابقات العاب القوى</w:t>
      </w:r>
      <w:r>
        <w:rPr>
          <w:rtl/>
          <w:lang w:bidi="ar-IQ"/>
        </w:rPr>
        <w:t xml:space="preserve"> , القاهرة , مركز الكتاب للنشر ,2009, ص233-236</w:t>
      </w:r>
      <w:r w:rsidRPr="009916B2">
        <w:rPr>
          <w:rtl/>
          <w:lang w:bidi="ar-IQ"/>
        </w:rPr>
        <w:t xml:space="preserve"> .</w:t>
      </w:r>
    </w:p>
  </w:footnote>
  <w:footnote w:id="62">
    <w:p w:rsidR="00A75ECB" w:rsidRDefault="00A75ECB" w:rsidP="0007441F">
      <w:pPr>
        <w:pStyle w:val="FootnoteText"/>
        <w:bidi w:val="0"/>
        <w:jc w:val="both"/>
      </w:pPr>
      <w:r>
        <w:rPr>
          <w:rtl/>
          <w:lang w:bidi="ar-IQ"/>
        </w:rPr>
        <w:t>(1)</w:t>
      </w:r>
      <w:r w:rsidRPr="0007441F">
        <w:t xml:space="preserve"> </w:t>
      </w:r>
      <w:r w:rsidRPr="0007441F">
        <w:rPr>
          <w:lang w:bidi="ar-IQ"/>
        </w:rPr>
        <w:t>http://alzaaeemclub.com/vb/archive/index.php/t-14038.html</w:t>
      </w:r>
    </w:p>
  </w:footnote>
  <w:footnote w:id="63">
    <w:p w:rsidR="00A75ECB" w:rsidRDefault="00A75ECB" w:rsidP="00A43846">
      <w:pPr>
        <w:pStyle w:val="FootnoteText"/>
        <w:bidi w:val="0"/>
        <w:jc w:val="both"/>
      </w:pPr>
      <w:r>
        <w:rPr>
          <w:rtl/>
          <w:lang w:bidi="ar-IQ"/>
        </w:rPr>
        <w:t>)</w:t>
      </w:r>
      <w:r w:rsidRPr="00033634">
        <w:rPr>
          <w:lang w:bidi="ar-IQ"/>
        </w:rPr>
        <w:footnoteRef/>
      </w:r>
      <w:r>
        <w:rPr>
          <w:rtl/>
          <w:lang w:bidi="ar-IQ"/>
        </w:rPr>
        <w:t>(</w:t>
      </w:r>
      <w:r w:rsidRPr="00033634">
        <w:rPr>
          <w:rtl/>
          <w:lang w:bidi="ar-IQ"/>
        </w:rPr>
        <w:t xml:space="preserve"> </w:t>
      </w:r>
      <w:r w:rsidRPr="00A43846">
        <w:rPr>
          <w:lang w:bidi="ar-IQ"/>
        </w:rPr>
        <w:t xml:space="preserve">http://abcathletics.forumegypt.net/t8-topic </w:t>
      </w:r>
      <w:r>
        <w:rPr>
          <w:rtl/>
          <w:lang w:bidi="ar-IQ"/>
        </w:rPr>
        <w:t>.</w:t>
      </w:r>
    </w:p>
  </w:footnote>
  <w:footnote w:id="64">
    <w:p w:rsidR="00A75ECB" w:rsidRPr="0037150C" w:rsidRDefault="00A75ECB" w:rsidP="00FA278A">
      <w:pPr>
        <w:spacing w:line="360" w:lineRule="auto"/>
        <w:rPr>
          <w:b/>
          <w:bCs/>
          <w:sz w:val="36"/>
          <w:szCs w:val="36"/>
          <w:rtl/>
          <w:lang w:bidi="ar-IQ"/>
        </w:rPr>
      </w:pPr>
      <w:r w:rsidRPr="00FA278A">
        <w:rPr>
          <w:sz w:val="20"/>
          <w:szCs w:val="20"/>
          <w:rtl/>
          <w:lang w:bidi="ar-IQ"/>
        </w:rPr>
        <w:t>(</w:t>
      </w:r>
      <w:r w:rsidRPr="00FA278A">
        <w:rPr>
          <w:sz w:val="20"/>
          <w:szCs w:val="20"/>
          <w:lang w:bidi="ar-IQ"/>
        </w:rPr>
        <w:footnoteRef/>
      </w:r>
      <w:r w:rsidRPr="00FA278A">
        <w:rPr>
          <w:sz w:val="20"/>
          <w:szCs w:val="20"/>
          <w:rtl/>
          <w:lang w:bidi="ar-IQ"/>
        </w:rPr>
        <w:t xml:space="preserve"> ) </w:t>
      </w:r>
      <w:r w:rsidRPr="0037150C">
        <w:rPr>
          <w:sz w:val="20"/>
          <w:szCs w:val="20"/>
          <w:rtl/>
          <w:lang w:bidi="ar-IQ"/>
        </w:rPr>
        <w:t>حارص عبد الجبار عبد الإله</w:t>
      </w:r>
      <w:r w:rsidRPr="0037150C">
        <w:rPr>
          <w:sz w:val="20"/>
          <w:szCs w:val="20"/>
          <w:lang w:bidi="ar-IQ"/>
        </w:rPr>
        <w:t xml:space="preserve"> : </w:t>
      </w:r>
      <w:r w:rsidRPr="0037150C">
        <w:rPr>
          <w:sz w:val="20"/>
          <w:szCs w:val="20"/>
          <w:rtl/>
          <w:lang w:bidi="ar-IQ"/>
        </w:rPr>
        <w:t xml:space="preserve">فعالية استخدام التعلم الذاتي القائم علي </w:t>
      </w:r>
      <w:hyperlink r:id="rId1" w:history="1">
        <w:r w:rsidRPr="0037150C">
          <w:rPr>
            <w:sz w:val="20"/>
            <w:szCs w:val="20"/>
            <w:rtl/>
            <w:lang w:bidi="ar-IQ"/>
          </w:rPr>
          <w:t>النظم الخبيرة الكمبيوترية</w:t>
        </w:r>
      </w:hyperlink>
      <w:r w:rsidRPr="0037150C">
        <w:rPr>
          <w:sz w:val="20"/>
          <w:szCs w:val="20"/>
          <w:rtl/>
          <w:lang w:bidi="ar-IQ"/>
        </w:rPr>
        <w:t xml:space="preserve"> في تدريس الجغرافيا علي التحصيل المعرفي  , أطروحة دكتوراه </w:t>
      </w:r>
      <w:r>
        <w:rPr>
          <w:sz w:val="20"/>
          <w:szCs w:val="20"/>
          <w:rtl/>
          <w:lang w:bidi="ar-IQ"/>
        </w:rPr>
        <w:t xml:space="preserve">, جمهورية مصر العربية </w:t>
      </w:r>
      <w:r w:rsidRPr="0037150C">
        <w:rPr>
          <w:sz w:val="20"/>
          <w:szCs w:val="20"/>
          <w:rtl/>
          <w:lang w:bidi="ar-IQ"/>
        </w:rPr>
        <w:t>,2010 .</w:t>
      </w:r>
    </w:p>
    <w:p w:rsidR="00A75ECB" w:rsidRDefault="00A75ECB" w:rsidP="00FA278A">
      <w:pPr>
        <w:pStyle w:val="FootnoteText"/>
        <w:tabs>
          <w:tab w:val="left" w:pos="6446"/>
        </w:tabs>
      </w:pPr>
      <w:r w:rsidRPr="0037150C">
        <w:rPr>
          <w:rtl/>
          <w:lang w:bidi="ar-IQ"/>
        </w:rPr>
        <w:tab/>
      </w:r>
    </w:p>
  </w:footnote>
  <w:footnote w:id="65">
    <w:p w:rsidR="00A75ECB" w:rsidRPr="0037150C" w:rsidRDefault="00A75ECB" w:rsidP="001711E2">
      <w:pPr>
        <w:spacing w:line="360" w:lineRule="auto"/>
        <w:rPr>
          <w:b/>
          <w:bCs/>
          <w:sz w:val="36"/>
          <w:szCs w:val="36"/>
          <w:rtl/>
          <w:lang w:bidi="ar-IQ"/>
        </w:rPr>
      </w:pPr>
      <w:r w:rsidRPr="00FA278A">
        <w:rPr>
          <w:sz w:val="20"/>
          <w:szCs w:val="20"/>
          <w:rtl/>
          <w:lang w:bidi="ar-IQ"/>
        </w:rPr>
        <w:t>(</w:t>
      </w:r>
      <w:r w:rsidRPr="00FA278A">
        <w:rPr>
          <w:sz w:val="20"/>
          <w:szCs w:val="20"/>
          <w:lang w:bidi="ar-IQ"/>
        </w:rPr>
        <w:footnoteRef/>
      </w:r>
      <w:r w:rsidRPr="00FA278A">
        <w:rPr>
          <w:sz w:val="20"/>
          <w:szCs w:val="20"/>
          <w:rtl/>
          <w:lang w:bidi="ar-IQ"/>
        </w:rPr>
        <w:t xml:space="preserve"> )</w:t>
      </w:r>
      <w:r>
        <w:rPr>
          <w:sz w:val="20"/>
          <w:szCs w:val="20"/>
          <w:rtl/>
          <w:lang w:bidi="ar-IQ"/>
        </w:rPr>
        <w:t xml:space="preserve">عمار مكي </w:t>
      </w:r>
      <w:r w:rsidRPr="0037150C">
        <w:rPr>
          <w:sz w:val="20"/>
          <w:szCs w:val="20"/>
          <w:lang w:bidi="ar-IQ"/>
        </w:rPr>
        <w:t>:</w:t>
      </w:r>
      <w:r w:rsidRPr="00B53BC4">
        <w:rPr>
          <w:rFonts w:cs="Simplified Arabic"/>
          <w:b/>
          <w:bCs/>
          <w:sz w:val="32"/>
          <w:szCs w:val="32"/>
          <w:rtl/>
        </w:rPr>
        <w:t xml:space="preserve"> </w:t>
      </w:r>
      <w:r w:rsidRPr="00B53BC4">
        <w:rPr>
          <w:sz w:val="20"/>
          <w:szCs w:val="20"/>
          <w:rtl/>
          <w:lang w:bidi="ar-IQ"/>
        </w:rPr>
        <w:t>منهج تدريبي باستخدام جهاز مساعد على وفق متغيرات الانطلاق الميكانيكية واثره في تطوير القدرة الانفجارية والانجاز لرماة الرمح الشباب</w:t>
      </w:r>
      <w:r w:rsidRPr="0037150C">
        <w:rPr>
          <w:sz w:val="20"/>
          <w:szCs w:val="20"/>
          <w:rtl/>
          <w:lang w:bidi="ar-IQ"/>
        </w:rPr>
        <w:t xml:space="preserve">, أطروحة دكتوراه </w:t>
      </w:r>
      <w:r>
        <w:rPr>
          <w:sz w:val="20"/>
          <w:szCs w:val="20"/>
          <w:rtl/>
          <w:lang w:bidi="ar-IQ"/>
        </w:rPr>
        <w:t xml:space="preserve">, كلية التربية الرياضية , جامعة بابل  </w:t>
      </w:r>
      <w:r w:rsidRPr="0037150C">
        <w:rPr>
          <w:sz w:val="20"/>
          <w:szCs w:val="20"/>
          <w:rtl/>
          <w:lang w:bidi="ar-IQ"/>
        </w:rPr>
        <w:t>,20</w:t>
      </w:r>
      <w:r>
        <w:rPr>
          <w:sz w:val="20"/>
          <w:szCs w:val="20"/>
          <w:rtl/>
          <w:lang w:bidi="ar-IQ"/>
        </w:rPr>
        <w:t>08</w:t>
      </w:r>
      <w:r w:rsidRPr="0037150C">
        <w:rPr>
          <w:sz w:val="20"/>
          <w:szCs w:val="20"/>
          <w:rtl/>
          <w:lang w:bidi="ar-IQ"/>
        </w:rPr>
        <w:t xml:space="preserve"> .</w:t>
      </w:r>
    </w:p>
    <w:p w:rsidR="00A75ECB" w:rsidRDefault="00A75ECB" w:rsidP="00D86678">
      <w:pPr>
        <w:pStyle w:val="FootnoteText"/>
        <w:tabs>
          <w:tab w:val="left" w:pos="6446"/>
        </w:tabs>
      </w:pPr>
      <w:r w:rsidRPr="0037150C">
        <w:rPr>
          <w:rtl/>
          <w:lang w:bidi="ar-IQ"/>
        </w:rPr>
        <w:tab/>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ECB" w:rsidRDefault="00A75ECB" w:rsidP="005F02C2">
    <w:pPr>
      <w:pStyle w:val="Header"/>
      <w:framePr w:wrap="around" w:vAnchor="text" w:hAnchor="text" w:y="1"/>
      <w:rPr>
        <w:rStyle w:val="PageNumber"/>
      </w:rPr>
    </w:pPr>
    <w:r>
      <w:rPr>
        <w:rStyle w:val="PageNumber"/>
      </w:rPr>
      <w:fldChar w:fldCharType="begin"/>
    </w:r>
    <w:r>
      <w:rPr>
        <w:rStyle w:val="PageNumber"/>
      </w:rPr>
      <w:instrText xml:space="preserve">PAGE  </w:instrText>
    </w:r>
    <w:r>
      <w:rPr>
        <w:rStyle w:val="PageNumber"/>
      </w:rPr>
      <w:fldChar w:fldCharType="end"/>
    </w:r>
  </w:p>
  <w:p w:rsidR="00A75ECB" w:rsidRDefault="00A75ECB" w:rsidP="00BF139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ECB" w:rsidRDefault="00A75ECB" w:rsidP="005F02C2">
    <w:pPr>
      <w:pStyle w:val="Header"/>
      <w:framePr w:wrap="around" w:vAnchor="text" w:hAnchor="tex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tl/>
      </w:rPr>
      <w:t>61</w:t>
    </w:r>
    <w:r>
      <w:rPr>
        <w:rStyle w:val="PageNumber"/>
      </w:rPr>
      <w:fldChar w:fldCharType="end"/>
    </w:r>
  </w:p>
  <w:p w:rsidR="00A75ECB" w:rsidRDefault="00A75ECB" w:rsidP="00BF1399">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3EF1454"/>
    <w:multiLevelType w:val="hybridMultilevel"/>
    <w:tmpl w:val="04FE037E"/>
    <w:lvl w:ilvl="0" w:tplc="58309D2A">
      <w:start w:val="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76853C0"/>
    <w:multiLevelType w:val="hybridMultilevel"/>
    <w:tmpl w:val="7DA0F89C"/>
    <w:lvl w:ilvl="0" w:tplc="04090005">
      <w:start w:val="1"/>
      <w:numFmt w:val="bullet"/>
      <w:lvlText w:val=""/>
      <w:lvlJc w:val="left"/>
      <w:pPr>
        <w:tabs>
          <w:tab w:val="num" w:pos="360"/>
        </w:tabs>
        <w:ind w:left="360" w:hanging="360"/>
      </w:pPr>
      <w:rPr>
        <w:rFonts w:ascii="Wingdings" w:hAnsi="Wingdings" w:hint="default"/>
      </w:rPr>
    </w:lvl>
    <w:lvl w:ilvl="1" w:tplc="E150770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8513BBB"/>
    <w:multiLevelType w:val="hybridMultilevel"/>
    <w:tmpl w:val="06AA06E8"/>
    <w:lvl w:ilvl="0" w:tplc="E150770C">
      <w:start w:val="1"/>
      <w:numFmt w:val="decimal"/>
      <w:lvlText w:val="%1."/>
      <w:lvlJc w:val="left"/>
      <w:pPr>
        <w:tabs>
          <w:tab w:val="num" w:pos="360"/>
        </w:tabs>
        <w:ind w:left="360" w:hanging="360"/>
      </w:pPr>
      <w:rPr>
        <w:rFonts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8CB0C71"/>
    <w:multiLevelType w:val="hybridMultilevel"/>
    <w:tmpl w:val="0EA8A2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AF87C3D"/>
    <w:multiLevelType w:val="hybridMultilevel"/>
    <w:tmpl w:val="F0708BDA"/>
    <w:lvl w:ilvl="0" w:tplc="E2CC5FA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14D311B4"/>
    <w:multiLevelType w:val="hybridMultilevel"/>
    <w:tmpl w:val="B0EE2EFE"/>
    <w:lvl w:ilvl="0" w:tplc="E150770C">
      <w:start w:val="1"/>
      <w:numFmt w:val="decimal"/>
      <w:lvlText w:val="%1."/>
      <w:lvlJc w:val="left"/>
      <w:pPr>
        <w:tabs>
          <w:tab w:val="num" w:pos="360"/>
        </w:tabs>
        <w:ind w:left="36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5D96257"/>
    <w:multiLevelType w:val="hybridMultilevel"/>
    <w:tmpl w:val="CFC8B6BC"/>
    <w:lvl w:ilvl="0" w:tplc="E150770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A6C65A5"/>
    <w:multiLevelType w:val="hybridMultilevel"/>
    <w:tmpl w:val="7208FC02"/>
    <w:lvl w:ilvl="0" w:tplc="CE727536">
      <w:start w:val="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AE90BD2"/>
    <w:multiLevelType w:val="hybridMultilevel"/>
    <w:tmpl w:val="04D85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1CC56EFA"/>
    <w:multiLevelType w:val="hybridMultilevel"/>
    <w:tmpl w:val="521EA8DC"/>
    <w:lvl w:ilvl="0" w:tplc="CE727536">
      <w:start w:val="1"/>
      <w:numFmt w:val="decimal"/>
      <w:lvlText w:val="%1."/>
      <w:lvlJc w:val="left"/>
      <w:pPr>
        <w:tabs>
          <w:tab w:val="num" w:pos="360"/>
        </w:tabs>
        <w:ind w:left="360" w:hanging="360"/>
      </w:pPr>
      <w:rPr>
        <w:rFonts w:cs="Times New Roman" w:hint="default"/>
        <w:b w:val="0"/>
        <w:bCs w:val="0"/>
      </w:rPr>
    </w:lvl>
    <w:lvl w:ilvl="1" w:tplc="04090005">
      <w:start w:val="1"/>
      <w:numFmt w:val="bullet"/>
      <w:lvlText w:val=""/>
      <w:lvlJc w:val="left"/>
      <w:pPr>
        <w:tabs>
          <w:tab w:val="num" w:pos="1440"/>
        </w:tabs>
        <w:ind w:left="1440" w:hanging="360"/>
      </w:pPr>
      <w:rPr>
        <w:rFonts w:ascii="Wingdings" w:hAnsi="Wingdings" w:hint="default"/>
        <w:b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D38252A"/>
    <w:multiLevelType w:val="hybridMultilevel"/>
    <w:tmpl w:val="0C7C5A9A"/>
    <w:lvl w:ilvl="0" w:tplc="E150770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E167249"/>
    <w:multiLevelType w:val="hybridMultilevel"/>
    <w:tmpl w:val="C436E63E"/>
    <w:lvl w:ilvl="0" w:tplc="E150770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0E07698"/>
    <w:multiLevelType w:val="hybridMultilevel"/>
    <w:tmpl w:val="BA7CBB04"/>
    <w:lvl w:ilvl="0" w:tplc="04090005">
      <w:start w:val="1"/>
      <w:numFmt w:val="bullet"/>
      <w:lvlText w:val=""/>
      <w:lvlJc w:val="left"/>
      <w:pPr>
        <w:tabs>
          <w:tab w:val="num" w:pos="360"/>
        </w:tabs>
        <w:ind w:left="360" w:hanging="360"/>
      </w:pPr>
      <w:rPr>
        <w:rFonts w:ascii="Wingdings" w:hAnsi="Wingdings" w:hint="default"/>
      </w:rPr>
    </w:lvl>
    <w:lvl w:ilvl="1" w:tplc="2F4CCFCC">
      <w:start w:val="1"/>
      <w:numFmt w:val="bullet"/>
      <w:lvlText w:val="-"/>
      <w:lvlJc w:val="left"/>
      <w:pPr>
        <w:tabs>
          <w:tab w:val="num" w:pos="1290"/>
        </w:tabs>
        <w:ind w:left="1290" w:hanging="570"/>
      </w:pPr>
      <w:rPr>
        <w:rFonts w:ascii="Simplified Arabic" w:eastAsia="Times New Roman" w:hAnsi="Simplified Arabic"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21654BD2"/>
    <w:multiLevelType w:val="multilevel"/>
    <w:tmpl w:val="BE007934"/>
    <w:lvl w:ilvl="0">
      <w:start w:val="1"/>
      <w:numFmt w:val="decimal"/>
      <w:lvlText w:val="%1."/>
      <w:lvlJc w:val="left"/>
      <w:pPr>
        <w:tabs>
          <w:tab w:val="num" w:pos="360"/>
        </w:tabs>
        <w:ind w:left="360" w:hanging="360"/>
      </w:pPr>
      <w:rPr>
        <w:rFonts w:cs="Times New Roman" w:hint="default"/>
        <w:b/>
        <w:bCs/>
      </w:rPr>
    </w:lvl>
    <w:lvl w:ilvl="1">
      <w:start w:val="1"/>
      <w:numFmt w:val="bullet"/>
      <w:lvlText w:val=""/>
      <w:lvlJc w:val="left"/>
      <w:pPr>
        <w:tabs>
          <w:tab w:val="num" w:pos="1440"/>
        </w:tabs>
        <w:ind w:left="1440" w:hanging="360"/>
      </w:pPr>
      <w:rPr>
        <w:rFonts w:ascii="Wingdings" w:hAnsi="Wingdings" w:hint="default"/>
      </w:rPr>
    </w:lvl>
    <w:lvl w:ilvl="2">
      <w:start w:val="1"/>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1863B4F"/>
    <w:multiLevelType w:val="hybridMultilevel"/>
    <w:tmpl w:val="EEC46F48"/>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2357260"/>
    <w:multiLevelType w:val="hybridMultilevel"/>
    <w:tmpl w:val="374CC19A"/>
    <w:lvl w:ilvl="0" w:tplc="04090005">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5AA2E6B"/>
    <w:multiLevelType w:val="hybridMultilevel"/>
    <w:tmpl w:val="5A96B996"/>
    <w:lvl w:ilvl="0" w:tplc="4BBE131C">
      <w:start w:val="1"/>
      <w:numFmt w:val="decimal"/>
      <w:lvlText w:val="%1."/>
      <w:lvlJc w:val="left"/>
      <w:pPr>
        <w:tabs>
          <w:tab w:val="num" w:pos="720"/>
        </w:tabs>
        <w:ind w:left="720" w:hanging="360"/>
      </w:pPr>
      <w:rPr>
        <w:rFonts w:cs="Times New Roman" w:hint="default"/>
        <w:b w:val="0"/>
        <w:bCs w:val="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26926A61"/>
    <w:multiLevelType w:val="hybridMultilevel"/>
    <w:tmpl w:val="8F40F86C"/>
    <w:lvl w:ilvl="0" w:tplc="58309D2A">
      <w:start w:val="1"/>
      <w:numFmt w:val="decimal"/>
      <w:lvlText w:val="%1."/>
      <w:lvlJc w:val="left"/>
      <w:pPr>
        <w:tabs>
          <w:tab w:val="num" w:pos="1080"/>
        </w:tabs>
        <w:ind w:left="1080" w:hanging="360"/>
      </w:pPr>
      <w:rPr>
        <w:rFonts w:cs="Times New Roman" w:hint="default"/>
        <w:b w:val="0"/>
        <w:bCs w:val="0"/>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nsid w:val="28B15AE2"/>
    <w:multiLevelType w:val="hybridMultilevel"/>
    <w:tmpl w:val="954295C2"/>
    <w:lvl w:ilvl="0" w:tplc="04090007">
      <w:start w:val="1"/>
      <w:numFmt w:val="bullet"/>
      <w:lvlText w:val=""/>
      <w:lvlPicBulletId w:val="0"/>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1280CD1"/>
    <w:multiLevelType w:val="hybridMultilevel"/>
    <w:tmpl w:val="B428F2DC"/>
    <w:lvl w:ilvl="0" w:tplc="8FFEA0BE">
      <w:start w:val="1"/>
      <w:numFmt w:val="decimal"/>
      <w:lvlText w:val="%1."/>
      <w:lvlJc w:val="left"/>
      <w:pPr>
        <w:tabs>
          <w:tab w:val="num" w:pos="360"/>
        </w:tabs>
        <w:ind w:left="-72" w:firstLine="7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313C7C1A"/>
    <w:multiLevelType w:val="hybridMultilevel"/>
    <w:tmpl w:val="9A0649EA"/>
    <w:lvl w:ilvl="0" w:tplc="802C930A">
      <w:start w:val="1"/>
      <w:numFmt w:val="bullet"/>
      <w:lvlText w:val="*"/>
      <w:lvlJc w:val="left"/>
      <w:pPr>
        <w:tabs>
          <w:tab w:val="num" w:pos="720"/>
        </w:tabs>
        <w:ind w:left="720" w:hanging="360"/>
      </w:pPr>
      <w:rPr>
        <w:rFonts w:ascii="Times New Roman" w:hAnsi="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6E24C79"/>
    <w:multiLevelType w:val="hybridMultilevel"/>
    <w:tmpl w:val="53E03734"/>
    <w:lvl w:ilvl="0" w:tplc="E150770C">
      <w:start w:val="1"/>
      <w:numFmt w:val="decimal"/>
      <w:lvlText w:val="%1."/>
      <w:lvlJc w:val="left"/>
      <w:pPr>
        <w:tabs>
          <w:tab w:val="num" w:pos="360"/>
        </w:tabs>
        <w:ind w:left="360" w:hanging="360"/>
      </w:pPr>
      <w:rPr>
        <w:rFonts w:cs="Times New Roman" w:hint="default"/>
      </w:rPr>
    </w:lvl>
    <w:lvl w:ilvl="1" w:tplc="E150770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79764F7"/>
    <w:multiLevelType w:val="hybridMultilevel"/>
    <w:tmpl w:val="E5FA6222"/>
    <w:lvl w:ilvl="0" w:tplc="04090007">
      <w:start w:val="1"/>
      <w:numFmt w:val="bullet"/>
      <w:lvlText w:val=""/>
      <w:lvlPicBulletId w:val="0"/>
      <w:lvlJc w:val="left"/>
      <w:pPr>
        <w:tabs>
          <w:tab w:val="num" w:pos="360"/>
        </w:tabs>
        <w:ind w:left="360" w:hanging="360"/>
      </w:pPr>
      <w:rPr>
        <w:rFonts w:ascii="Symbol" w:hAnsi="Symbol" w:hint="default"/>
        <w:b w:val="0"/>
        <w:sz w:val="20"/>
      </w:rPr>
    </w:lvl>
    <w:lvl w:ilvl="1" w:tplc="E150770C">
      <w:start w:val="1"/>
      <w:numFmt w:val="decimal"/>
      <w:lvlText w:val="%2."/>
      <w:lvlJc w:val="left"/>
      <w:pPr>
        <w:tabs>
          <w:tab w:val="num" w:pos="1080"/>
        </w:tabs>
        <w:ind w:left="1080" w:hanging="360"/>
      </w:pPr>
      <w:rPr>
        <w:rFonts w:cs="Times New Roman" w:hint="default"/>
        <w:b w:val="0"/>
        <w:bCs w:val="0"/>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395B0A4D"/>
    <w:multiLevelType w:val="hybridMultilevel"/>
    <w:tmpl w:val="BB961AA8"/>
    <w:lvl w:ilvl="0" w:tplc="E150770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3A4D4A23"/>
    <w:multiLevelType w:val="hybridMultilevel"/>
    <w:tmpl w:val="C2BC32C8"/>
    <w:lvl w:ilvl="0" w:tplc="04090005">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3AB327F6"/>
    <w:multiLevelType w:val="multilevel"/>
    <w:tmpl w:val="A06A6D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3D105D69"/>
    <w:multiLevelType w:val="hybridMultilevel"/>
    <w:tmpl w:val="BA1C51C4"/>
    <w:lvl w:ilvl="0" w:tplc="04090007">
      <w:start w:val="1"/>
      <w:numFmt w:val="bullet"/>
      <w:lvlText w:val=""/>
      <w:lvlPicBulletId w:val="0"/>
      <w:lvlJc w:val="left"/>
      <w:pPr>
        <w:tabs>
          <w:tab w:val="num" w:pos="360"/>
        </w:tabs>
        <w:ind w:left="360" w:hanging="360"/>
      </w:pPr>
      <w:rPr>
        <w:rFonts w:ascii="Symbol" w:hAnsi="Symbol" w:hint="default"/>
      </w:rPr>
    </w:lvl>
    <w:lvl w:ilvl="1" w:tplc="04090007">
      <w:start w:val="1"/>
      <w:numFmt w:val="bullet"/>
      <w:lvlText w:val=""/>
      <w:lvlPicBulletId w:val="0"/>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424B7837"/>
    <w:multiLevelType w:val="hybridMultilevel"/>
    <w:tmpl w:val="631EF6A6"/>
    <w:lvl w:ilvl="0" w:tplc="E2CC5FA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3097010"/>
    <w:multiLevelType w:val="hybridMultilevel"/>
    <w:tmpl w:val="C3F64F6E"/>
    <w:lvl w:ilvl="0" w:tplc="04090007">
      <w:start w:val="1"/>
      <w:numFmt w:val="bullet"/>
      <w:lvlText w:val=""/>
      <w:lvlPicBulletId w:val="0"/>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450508B0"/>
    <w:multiLevelType w:val="hybridMultilevel"/>
    <w:tmpl w:val="1016860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4B3D1613"/>
    <w:multiLevelType w:val="hybridMultilevel"/>
    <w:tmpl w:val="014E4AD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4BE3790D"/>
    <w:multiLevelType w:val="hybridMultilevel"/>
    <w:tmpl w:val="E7E83FFA"/>
    <w:lvl w:ilvl="0" w:tplc="9FD63D72">
      <w:start w:val="1"/>
      <w:numFmt w:val="arabicAbjad"/>
      <w:lvlText w:val="%1."/>
      <w:lvlJc w:val="left"/>
      <w:pPr>
        <w:tabs>
          <w:tab w:val="num" w:pos="360"/>
        </w:tabs>
        <w:ind w:left="360" w:hanging="360"/>
      </w:pPr>
      <w:rPr>
        <w:rFonts w:cs="Times New Roman" w:hint="default"/>
        <w:sz w:val="2"/>
        <w:szCs w:val="24"/>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2">
    <w:nsid w:val="51463D6D"/>
    <w:multiLevelType w:val="hybridMultilevel"/>
    <w:tmpl w:val="7514F3F8"/>
    <w:lvl w:ilvl="0" w:tplc="04090005">
      <w:start w:val="1"/>
      <w:numFmt w:val="bullet"/>
      <w:lvlText w:val=""/>
      <w:lvlJc w:val="left"/>
      <w:pPr>
        <w:tabs>
          <w:tab w:val="num" w:pos="360"/>
        </w:tabs>
        <w:ind w:left="360" w:hanging="360"/>
      </w:pPr>
      <w:rPr>
        <w:rFonts w:ascii="Wingdings" w:hAnsi="Wingdings" w:hint="default"/>
        <w:b w:val="0"/>
      </w:rPr>
    </w:lvl>
    <w:lvl w:ilvl="1" w:tplc="04090005">
      <w:start w:val="1"/>
      <w:numFmt w:val="bullet"/>
      <w:lvlText w:val=""/>
      <w:lvlJc w:val="left"/>
      <w:pPr>
        <w:tabs>
          <w:tab w:val="num" w:pos="1440"/>
        </w:tabs>
        <w:ind w:left="1440" w:hanging="360"/>
      </w:pPr>
      <w:rPr>
        <w:rFonts w:ascii="Wingdings" w:hAnsi="Wingdings" w:hint="default"/>
        <w:b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528B5A50"/>
    <w:multiLevelType w:val="hybridMultilevel"/>
    <w:tmpl w:val="480A3018"/>
    <w:lvl w:ilvl="0" w:tplc="8FFEA0BE">
      <w:start w:val="1"/>
      <w:numFmt w:val="decimal"/>
      <w:lvlText w:val="%1."/>
      <w:lvlJc w:val="left"/>
      <w:pPr>
        <w:tabs>
          <w:tab w:val="num" w:pos="360"/>
        </w:tabs>
        <w:ind w:left="-72" w:firstLine="7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8493139"/>
    <w:multiLevelType w:val="multilevel"/>
    <w:tmpl w:val="BE007934"/>
    <w:lvl w:ilvl="0">
      <w:start w:val="1"/>
      <w:numFmt w:val="decimal"/>
      <w:lvlText w:val="%1."/>
      <w:lvlJc w:val="left"/>
      <w:pPr>
        <w:tabs>
          <w:tab w:val="num" w:pos="360"/>
        </w:tabs>
        <w:ind w:left="360" w:hanging="360"/>
      </w:pPr>
      <w:rPr>
        <w:rFonts w:cs="Times New Roman" w:hint="default"/>
        <w:b/>
        <w:bCs/>
      </w:rPr>
    </w:lvl>
    <w:lvl w:ilvl="1">
      <w:start w:val="1"/>
      <w:numFmt w:val="bullet"/>
      <w:lvlText w:val=""/>
      <w:lvlJc w:val="left"/>
      <w:pPr>
        <w:tabs>
          <w:tab w:val="num" w:pos="1440"/>
        </w:tabs>
        <w:ind w:left="1440" w:hanging="360"/>
      </w:pPr>
      <w:rPr>
        <w:rFonts w:ascii="Wingdings" w:hAnsi="Wingdings" w:hint="default"/>
      </w:rPr>
    </w:lvl>
    <w:lvl w:ilvl="2">
      <w:start w:val="1"/>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046330D"/>
    <w:multiLevelType w:val="hybridMultilevel"/>
    <w:tmpl w:val="655282EE"/>
    <w:lvl w:ilvl="0" w:tplc="E2CC5FA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2982B23"/>
    <w:multiLevelType w:val="multilevel"/>
    <w:tmpl w:val="46D0F260"/>
    <w:lvl w:ilvl="0">
      <w:start w:val="2"/>
      <w:numFmt w:val="decimal"/>
      <w:lvlText w:val="%1"/>
      <w:lvlJc w:val="left"/>
      <w:pPr>
        <w:tabs>
          <w:tab w:val="num" w:pos="1560"/>
        </w:tabs>
        <w:ind w:left="1560" w:hanging="1560"/>
      </w:pPr>
      <w:rPr>
        <w:rFonts w:cs="Times New Roman" w:hint="default"/>
      </w:rPr>
    </w:lvl>
    <w:lvl w:ilvl="1">
      <w:start w:val="1"/>
      <w:numFmt w:val="decimal"/>
      <w:lvlText w:val="%1-%2"/>
      <w:lvlJc w:val="left"/>
      <w:pPr>
        <w:tabs>
          <w:tab w:val="num" w:pos="1560"/>
        </w:tabs>
        <w:ind w:left="1560" w:hanging="1560"/>
      </w:pPr>
      <w:rPr>
        <w:rFonts w:cs="Times New Roman" w:hint="default"/>
      </w:rPr>
    </w:lvl>
    <w:lvl w:ilvl="2">
      <w:start w:val="2"/>
      <w:numFmt w:val="decimal"/>
      <w:lvlText w:val="%1-%2-%3"/>
      <w:lvlJc w:val="left"/>
      <w:pPr>
        <w:tabs>
          <w:tab w:val="num" w:pos="1560"/>
        </w:tabs>
        <w:ind w:left="1560" w:hanging="1560"/>
      </w:pPr>
      <w:rPr>
        <w:rFonts w:cs="Times New Roman" w:hint="default"/>
      </w:rPr>
    </w:lvl>
    <w:lvl w:ilvl="3">
      <w:start w:val="1"/>
      <w:numFmt w:val="decimal"/>
      <w:lvlText w:val="%1-%2-%3-%4"/>
      <w:lvlJc w:val="left"/>
      <w:pPr>
        <w:tabs>
          <w:tab w:val="num" w:pos="1560"/>
        </w:tabs>
        <w:ind w:left="1560" w:hanging="1560"/>
      </w:pPr>
      <w:rPr>
        <w:rFonts w:cs="Times New Roman" w:hint="default"/>
      </w:rPr>
    </w:lvl>
    <w:lvl w:ilvl="4">
      <w:start w:val="1"/>
      <w:numFmt w:val="decimal"/>
      <w:lvlText w:val="%1-%2-%3-%4.%5"/>
      <w:lvlJc w:val="left"/>
      <w:pPr>
        <w:tabs>
          <w:tab w:val="num" w:pos="1800"/>
        </w:tabs>
        <w:ind w:left="1800" w:hanging="1800"/>
      </w:pPr>
      <w:rPr>
        <w:rFonts w:cs="Times New Roman" w:hint="default"/>
      </w:rPr>
    </w:lvl>
    <w:lvl w:ilvl="5">
      <w:start w:val="1"/>
      <w:numFmt w:val="decimal"/>
      <w:lvlText w:val="%1-%2-%3-%4.%5.%6"/>
      <w:lvlJc w:val="left"/>
      <w:pPr>
        <w:tabs>
          <w:tab w:val="num" w:pos="2160"/>
        </w:tabs>
        <w:ind w:left="2160" w:hanging="2160"/>
      </w:pPr>
      <w:rPr>
        <w:rFonts w:cs="Times New Roman" w:hint="default"/>
      </w:rPr>
    </w:lvl>
    <w:lvl w:ilvl="6">
      <w:start w:val="1"/>
      <w:numFmt w:val="decimal"/>
      <w:lvlText w:val="%1-%2-%3-%4.%5.%6.%7"/>
      <w:lvlJc w:val="left"/>
      <w:pPr>
        <w:tabs>
          <w:tab w:val="num" w:pos="2520"/>
        </w:tabs>
        <w:ind w:left="2520" w:hanging="252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37">
    <w:nsid w:val="674F0DC0"/>
    <w:multiLevelType w:val="multilevel"/>
    <w:tmpl w:val="2F229E3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nsid w:val="69CB57C0"/>
    <w:multiLevelType w:val="hybridMultilevel"/>
    <w:tmpl w:val="41C6AB8A"/>
    <w:lvl w:ilvl="0" w:tplc="7FD808C4">
      <w:start w:val="1"/>
      <w:numFmt w:val="decimal"/>
      <w:lvlText w:val="%1."/>
      <w:lvlJc w:val="left"/>
      <w:pPr>
        <w:tabs>
          <w:tab w:val="num" w:pos="360"/>
        </w:tabs>
        <w:ind w:left="360" w:hanging="360"/>
      </w:pPr>
      <w:rPr>
        <w:rFonts w:cs="Times New Roman" w:hint="default"/>
        <w:b/>
        <w:bCs/>
      </w:rPr>
    </w:lvl>
    <w:lvl w:ilvl="1" w:tplc="04090005">
      <w:start w:val="1"/>
      <w:numFmt w:val="bullet"/>
      <w:lvlText w:val=""/>
      <w:lvlJc w:val="left"/>
      <w:pPr>
        <w:tabs>
          <w:tab w:val="num" w:pos="1440"/>
        </w:tabs>
        <w:ind w:left="1440" w:hanging="360"/>
      </w:pPr>
      <w:rPr>
        <w:rFonts w:ascii="Wingdings" w:hAnsi="Wingdings" w:hint="default"/>
      </w:rPr>
    </w:lvl>
    <w:lvl w:ilvl="2" w:tplc="2D66F6EC">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A35439E"/>
    <w:multiLevelType w:val="hybridMultilevel"/>
    <w:tmpl w:val="5EA43D02"/>
    <w:lvl w:ilvl="0" w:tplc="E2CC5FA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D5471A7"/>
    <w:multiLevelType w:val="multilevel"/>
    <w:tmpl w:val="12E4F69E"/>
    <w:lvl w:ilvl="0">
      <w:start w:val="1"/>
      <w:numFmt w:val="decimal"/>
      <w:lvlText w:val="%1."/>
      <w:lvlJc w:val="left"/>
      <w:pPr>
        <w:tabs>
          <w:tab w:val="num" w:pos="720"/>
        </w:tabs>
        <w:ind w:left="720" w:hanging="360"/>
      </w:pPr>
      <w:rPr>
        <w:rFonts w:cs="Times New Roman" w:hint="default"/>
        <w:b/>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1">
    <w:nsid w:val="6D5E02CC"/>
    <w:multiLevelType w:val="hybridMultilevel"/>
    <w:tmpl w:val="2F229E3A"/>
    <w:lvl w:ilvl="0" w:tplc="04090005">
      <w:start w:val="1"/>
      <w:numFmt w:val="bullet"/>
      <w:lvlText w:val=""/>
      <w:lvlJc w:val="left"/>
      <w:pPr>
        <w:tabs>
          <w:tab w:val="num" w:pos="360"/>
        </w:tabs>
        <w:ind w:left="360" w:hanging="360"/>
      </w:pPr>
      <w:rPr>
        <w:rFonts w:ascii="Wingdings" w:hAnsi="Wingdings" w:hint="default"/>
      </w:rPr>
    </w:lvl>
    <w:lvl w:ilvl="1" w:tplc="0409000F">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nsid w:val="6EFB58B2"/>
    <w:multiLevelType w:val="hybridMultilevel"/>
    <w:tmpl w:val="D08E6B34"/>
    <w:lvl w:ilvl="0" w:tplc="E150770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75CC5905"/>
    <w:multiLevelType w:val="multilevel"/>
    <w:tmpl w:val="9A0649EA"/>
    <w:lvl w:ilvl="0">
      <w:start w:val="1"/>
      <w:numFmt w:val="bullet"/>
      <w:lvlText w:val="*"/>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nsid w:val="79D37377"/>
    <w:multiLevelType w:val="hybridMultilevel"/>
    <w:tmpl w:val="86F4BCEC"/>
    <w:lvl w:ilvl="0" w:tplc="89F4BE40">
      <w:start w:val="1"/>
      <w:numFmt w:val="bullet"/>
      <w:lvlText w:val=""/>
      <w:lvlJc w:val="left"/>
      <w:pPr>
        <w:tabs>
          <w:tab w:val="num" w:pos="360"/>
        </w:tabs>
        <w:ind w:left="360" w:hanging="360"/>
      </w:pPr>
      <w:rPr>
        <w:rFonts w:ascii="Symbol" w:hAnsi="Symbol" w:hint="default"/>
        <w:b w:val="0"/>
        <w:sz w:val="2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nsid w:val="7F0416CA"/>
    <w:multiLevelType w:val="hybridMultilevel"/>
    <w:tmpl w:val="DE4EF6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5"/>
  </w:num>
  <w:num w:numId="2">
    <w:abstractNumId w:val="31"/>
  </w:num>
  <w:num w:numId="3">
    <w:abstractNumId w:val="38"/>
  </w:num>
  <w:num w:numId="4">
    <w:abstractNumId w:val="15"/>
  </w:num>
  <w:num w:numId="5">
    <w:abstractNumId w:val="8"/>
  </w:num>
  <w:num w:numId="6">
    <w:abstractNumId w:val="3"/>
  </w:num>
  <w:num w:numId="7">
    <w:abstractNumId w:val="26"/>
  </w:num>
  <w:num w:numId="8">
    <w:abstractNumId w:val="24"/>
  </w:num>
  <w:num w:numId="9">
    <w:abstractNumId w:val="28"/>
  </w:num>
  <w:num w:numId="10">
    <w:abstractNumId w:val="18"/>
  </w:num>
  <w:num w:numId="11">
    <w:abstractNumId w:val="5"/>
  </w:num>
  <w:num w:numId="12">
    <w:abstractNumId w:val="27"/>
  </w:num>
  <w:num w:numId="13">
    <w:abstractNumId w:val="45"/>
  </w:num>
  <w:num w:numId="14">
    <w:abstractNumId w:val="35"/>
  </w:num>
  <w:num w:numId="15">
    <w:abstractNumId w:val="12"/>
  </w:num>
  <w:num w:numId="16">
    <w:abstractNumId w:val="4"/>
  </w:num>
  <w:num w:numId="17">
    <w:abstractNumId w:val="39"/>
  </w:num>
  <w:num w:numId="18">
    <w:abstractNumId w:val="33"/>
  </w:num>
  <w:num w:numId="19">
    <w:abstractNumId w:val="19"/>
  </w:num>
  <w:num w:numId="20">
    <w:abstractNumId w:val="11"/>
  </w:num>
  <w:num w:numId="21">
    <w:abstractNumId w:val="23"/>
  </w:num>
  <w:num w:numId="22">
    <w:abstractNumId w:val="44"/>
  </w:num>
  <w:num w:numId="23">
    <w:abstractNumId w:val="22"/>
  </w:num>
  <w:num w:numId="24">
    <w:abstractNumId w:val="10"/>
  </w:num>
  <w:num w:numId="25">
    <w:abstractNumId w:val="21"/>
  </w:num>
  <w:num w:numId="26">
    <w:abstractNumId w:val="1"/>
  </w:num>
  <w:num w:numId="27">
    <w:abstractNumId w:val="6"/>
  </w:num>
  <w:num w:numId="28">
    <w:abstractNumId w:val="42"/>
  </w:num>
  <w:num w:numId="29">
    <w:abstractNumId w:val="2"/>
  </w:num>
  <w:num w:numId="30">
    <w:abstractNumId w:val="16"/>
  </w:num>
  <w:num w:numId="31">
    <w:abstractNumId w:val="40"/>
  </w:num>
  <w:num w:numId="32">
    <w:abstractNumId w:val="36"/>
  </w:num>
  <w:num w:numId="33">
    <w:abstractNumId w:val="30"/>
  </w:num>
  <w:num w:numId="34">
    <w:abstractNumId w:val="20"/>
  </w:num>
  <w:num w:numId="35">
    <w:abstractNumId w:val="43"/>
  </w:num>
  <w:num w:numId="36">
    <w:abstractNumId w:val="41"/>
  </w:num>
  <w:num w:numId="37">
    <w:abstractNumId w:val="37"/>
  </w:num>
  <w:num w:numId="38">
    <w:abstractNumId w:val="14"/>
  </w:num>
  <w:num w:numId="39">
    <w:abstractNumId w:val="29"/>
  </w:num>
  <w:num w:numId="40">
    <w:abstractNumId w:val="13"/>
  </w:num>
  <w:num w:numId="41">
    <w:abstractNumId w:val="0"/>
  </w:num>
  <w:num w:numId="42">
    <w:abstractNumId w:val="17"/>
  </w:num>
  <w:num w:numId="43">
    <w:abstractNumId w:val="34"/>
  </w:num>
  <w:num w:numId="44">
    <w:abstractNumId w:val="9"/>
  </w:num>
  <w:num w:numId="45">
    <w:abstractNumId w:val="32"/>
  </w:num>
  <w:num w:numId="46">
    <w:abstractNumId w:val="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4F74"/>
    <w:rsid w:val="00004CA5"/>
    <w:rsid w:val="00015C73"/>
    <w:rsid w:val="00033634"/>
    <w:rsid w:val="00046105"/>
    <w:rsid w:val="00052EFD"/>
    <w:rsid w:val="0005624A"/>
    <w:rsid w:val="000600B8"/>
    <w:rsid w:val="0007441F"/>
    <w:rsid w:val="000845D8"/>
    <w:rsid w:val="000941C7"/>
    <w:rsid w:val="000A1064"/>
    <w:rsid w:val="000F66E3"/>
    <w:rsid w:val="001021F9"/>
    <w:rsid w:val="00106039"/>
    <w:rsid w:val="00110A17"/>
    <w:rsid w:val="00122888"/>
    <w:rsid w:val="001274EF"/>
    <w:rsid w:val="0013164B"/>
    <w:rsid w:val="00136123"/>
    <w:rsid w:val="00160C5D"/>
    <w:rsid w:val="0016231B"/>
    <w:rsid w:val="001711E2"/>
    <w:rsid w:val="00171CA5"/>
    <w:rsid w:val="00172D73"/>
    <w:rsid w:val="00175917"/>
    <w:rsid w:val="00175FD4"/>
    <w:rsid w:val="00195635"/>
    <w:rsid w:val="001A1235"/>
    <w:rsid w:val="001B514D"/>
    <w:rsid w:val="001C4574"/>
    <w:rsid w:val="001E6838"/>
    <w:rsid w:val="001F5006"/>
    <w:rsid w:val="00201FC2"/>
    <w:rsid w:val="00203F12"/>
    <w:rsid w:val="00204E81"/>
    <w:rsid w:val="00214D13"/>
    <w:rsid w:val="00216F51"/>
    <w:rsid w:val="00232C5A"/>
    <w:rsid w:val="00234BF8"/>
    <w:rsid w:val="00236D23"/>
    <w:rsid w:val="00254877"/>
    <w:rsid w:val="00254905"/>
    <w:rsid w:val="00265F26"/>
    <w:rsid w:val="00273605"/>
    <w:rsid w:val="00275557"/>
    <w:rsid w:val="0027737F"/>
    <w:rsid w:val="00285F82"/>
    <w:rsid w:val="0029203B"/>
    <w:rsid w:val="00297A0F"/>
    <w:rsid w:val="00297FF0"/>
    <w:rsid w:val="002A5776"/>
    <w:rsid w:val="002B77DE"/>
    <w:rsid w:val="002C672D"/>
    <w:rsid w:val="002E6673"/>
    <w:rsid w:val="002F7821"/>
    <w:rsid w:val="00301A4F"/>
    <w:rsid w:val="003060C2"/>
    <w:rsid w:val="00312786"/>
    <w:rsid w:val="00316A85"/>
    <w:rsid w:val="003173B2"/>
    <w:rsid w:val="003379C9"/>
    <w:rsid w:val="00347145"/>
    <w:rsid w:val="00366A80"/>
    <w:rsid w:val="0037150C"/>
    <w:rsid w:val="00394375"/>
    <w:rsid w:val="003971E2"/>
    <w:rsid w:val="003C2300"/>
    <w:rsid w:val="003C3EA9"/>
    <w:rsid w:val="003E6C7E"/>
    <w:rsid w:val="003F3C77"/>
    <w:rsid w:val="003F718E"/>
    <w:rsid w:val="00400C78"/>
    <w:rsid w:val="004100F1"/>
    <w:rsid w:val="00417656"/>
    <w:rsid w:val="00424436"/>
    <w:rsid w:val="00435D19"/>
    <w:rsid w:val="00442A08"/>
    <w:rsid w:val="004443F0"/>
    <w:rsid w:val="00445C70"/>
    <w:rsid w:val="00445E3A"/>
    <w:rsid w:val="004469EB"/>
    <w:rsid w:val="00446D24"/>
    <w:rsid w:val="0045006D"/>
    <w:rsid w:val="0045444D"/>
    <w:rsid w:val="0046096F"/>
    <w:rsid w:val="004706DF"/>
    <w:rsid w:val="00470934"/>
    <w:rsid w:val="004709EC"/>
    <w:rsid w:val="00475160"/>
    <w:rsid w:val="00476016"/>
    <w:rsid w:val="00476DAE"/>
    <w:rsid w:val="00482008"/>
    <w:rsid w:val="00496A5A"/>
    <w:rsid w:val="004B0ECA"/>
    <w:rsid w:val="004C0209"/>
    <w:rsid w:val="004D58C3"/>
    <w:rsid w:val="004D6731"/>
    <w:rsid w:val="004E1996"/>
    <w:rsid w:val="004F1275"/>
    <w:rsid w:val="004F5F7B"/>
    <w:rsid w:val="00500688"/>
    <w:rsid w:val="00504087"/>
    <w:rsid w:val="00530443"/>
    <w:rsid w:val="00542424"/>
    <w:rsid w:val="00545AF2"/>
    <w:rsid w:val="0055260F"/>
    <w:rsid w:val="00562B26"/>
    <w:rsid w:val="00564654"/>
    <w:rsid w:val="00570646"/>
    <w:rsid w:val="0057382D"/>
    <w:rsid w:val="005759E6"/>
    <w:rsid w:val="0058570E"/>
    <w:rsid w:val="00591F31"/>
    <w:rsid w:val="0059329D"/>
    <w:rsid w:val="005A5B6D"/>
    <w:rsid w:val="005D4DFB"/>
    <w:rsid w:val="005D5728"/>
    <w:rsid w:val="005D77B0"/>
    <w:rsid w:val="005E7FCC"/>
    <w:rsid w:val="005F02C2"/>
    <w:rsid w:val="005F213B"/>
    <w:rsid w:val="0060488F"/>
    <w:rsid w:val="00607BB9"/>
    <w:rsid w:val="00611097"/>
    <w:rsid w:val="00611348"/>
    <w:rsid w:val="00621A99"/>
    <w:rsid w:val="00623AFE"/>
    <w:rsid w:val="00625D4F"/>
    <w:rsid w:val="00634B8D"/>
    <w:rsid w:val="006435F4"/>
    <w:rsid w:val="00655801"/>
    <w:rsid w:val="00656206"/>
    <w:rsid w:val="00666D97"/>
    <w:rsid w:val="006747C0"/>
    <w:rsid w:val="006900BE"/>
    <w:rsid w:val="006A1BEC"/>
    <w:rsid w:val="006B1DC1"/>
    <w:rsid w:val="006B2B1A"/>
    <w:rsid w:val="006B7F65"/>
    <w:rsid w:val="006C1BEB"/>
    <w:rsid w:val="006C1E0A"/>
    <w:rsid w:val="006C218F"/>
    <w:rsid w:val="006D2BB4"/>
    <w:rsid w:val="006D33F8"/>
    <w:rsid w:val="006E12D3"/>
    <w:rsid w:val="006E37FF"/>
    <w:rsid w:val="006E6641"/>
    <w:rsid w:val="006E6F33"/>
    <w:rsid w:val="00703685"/>
    <w:rsid w:val="00713446"/>
    <w:rsid w:val="0074079F"/>
    <w:rsid w:val="0076040F"/>
    <w:rsid w:val="007641C8"/>
    <w:rsid w:val="00764261"/>
    <w:rsid w:val="00766750"/>
    <w:rsid w:val="0077463A"/>
    <w:rsid w:val="007769F6"/>
    <w:rsid w:val="00787569"/>
    <w:rsid w:val="0079485C"/>
    <w:rsid w:val="007A1BEE"/>
    <w:rsid w:val="007B6417"/>
    <w:rsid w:val="007F69A5"/>
    <w:rsid w:val="008017CE"/>
    <w:rsid w:val="008020BC"/>
    <w:rsid w:val="0080377D"/>
    <w:rsid w:val="0080638E"/>
    <w:rsid w:val="008108DC"/>
    <w:rsid w:val="00812575"/>
    <w:rsid w:val="00820EF8"/>
    <w:rsid w:val="00825B9A"/>
    <w:rsid w:val="0083005F"/>
    <w:rsid w:val="00842FF4"/>
    <w:rsid w:val="00855375"/>
    <w:rsid w:val="00855E73"/>
    <w:rsid w:val="0086061F"/>
    <w:rsid w:val="008627C6"/>
    <w:rsid w:val="008723EB"/>
    <w:rsid w:val="00875B72"/>
    <w:rsid w:val="00875CEB"/>
    <w:rsid w:val="008778C3"/>
    <w:rsid w:val="00890BDF"/>
    <w:rsid w:val="00896A57"/>
    <w:rsid w:val="008A0AB9"/>
    <w:rsid w:val="008A45E8"/>
    <w:rsid w:val="008A50E7"/>
    <w:rsid w:val="008B137D"/>
    <w:rsid w:val="008C142E"/>
    <w:rsid w:val="008C5EA6"/>
    <w:rsid w:val="008D3FAD"/>
    <w:rsid w:val="008E17B6"/>
    <w:rsid w:val="008E3303"/>
    <w:rsid w:val="00910E51"/>
    <w:rsid w:val="00927B4B"/>
    <w:rsid w:val="009322EE"/>
    <w:rsid w:val="0093386E"/>
    <w:rsid w:val="00947138"/>
    <w:rsid w:val="009749BF"/>
    <w:rsid w:val="009755E6"/>
    <w:rsid w:val="009771CA"/>
    <w:rsid w:val="0099060C"/>
    <w:rsid w:val="00990E90"/>
    <w:rsid w:val="009916B2"/>
    <w:rsid w:val="0099194B"/>
    <w:rsid w:val="00995B2C"/>
    <w:rsid w:val="00996478"/>
    <w:rsid w:val="00996B73"/>
    <w:rsid w:val="009A2A2D"/>
    <w:rsid w:val="009B08DE"/>
    <w:rsid w:val="009D071D"/>
    <w:rsid w:val="009E1087"/>
    <w:rsid w:val="009E5483"/>
    <w:rsid w:val="009F0521"/>
    <w:rsid w:val="009F40A1"/>
    <w:rsid w:val="009F42D4"/>
    <w:rsid w:val="009F47A6"/>
    <w:rsid w:val="00A4174B"/>
    <w:rsid w:val="00A43846"/>
    <w:rsid w:val="00A4476A"/>
    <w:rsid w:val="00A562F9"/>
    <w:rsid w:val="00A568AB"/>
    <w:rsid w:val="00A6036C"/>
    <w:rsid w:val="00A62FE6"/>
    <w:rsid w:val="00A757FB"/>
    <w:rsid w:val="00A75ECB"/>
    <w:rsid w:val="00A81E81"/>
    <w:rsid w:val="00A82BBD"/>
    <w:rsid w:val="00A93475"/>
    <w:rsid w:val="00AA1ED8"/>
    <w:rsid w:val="00AB295B"/>
    <w:rsid w:val="00AB2D30"/>
    <w:rsid w:val="00AC51CC"/>
    <w:rsid w:val="00AF3CBB"/>
    <w:rsid w:val="00B04FA2"/>
    <w:rsid w:val="00B061DC"/>
    <w:rsid w:val="00B075E6"/>
    <w:rsid w:val="00B10900"/>
    <w:rsid w:val="00B11AFA"/>
    <w:rsid w:val="00B126DA"/>
    <w:rsid w:val="00B13D45"/>
    <w:rsid w:val="00B146DB"/>
    <w:rsid w:val="00B17015"/>
    <w:rsid w:val="00B210E7"/>
    <w:rsid w:val="00B26200"/>
    <w:rsid w:val="00B356A5"/>
    <w:rsid w:val="00B36088"/>
    <w:rsid w:val="00B376B2"/>
    <w:rsid w:val="00B42DCE"/>
    <w:rsid w:val="00B53BC4"/>
    <w:rsid w:val="00B573A9"/>
    <w:rsid w:val="00B60E12"/>
    <w:rsid w:val="00B6651C"/>
    <w:rsid w:val="00B711EF"/>
    <w:rsid w:val="00B72AC7"/>
    <w:rsid w:val="00B751F4"/>
    <w:rsid w:val="00B80144"/>
    <w:rsid w:val="00BA7F09"/>
    <w:rsid w:val="00BB176D"/>
    <w:rsid w:val="00BB392A"/>
    <w:rsid w:val="00BB668B"/>
    <w:rsid w:val="00BB76F9"/>
    <w:rsid w:val="00BC77C1"/>
    <w:rsid w:val="00BE0117"/>
    <w:rsid w:val="00BE18CF"/>
    <w:rsid w:val="00BF1399"/>
    <w:rsid w:val="00C06086"/>
    <w:rsid w:val="00C11172"/>
    <w:rsid w:val="00C158C0"/>
    <w:rsid w:val="00C30907"/>
    <w:rsid w:val="00C321BC"/>
    <w:rsid w:val="00C55009"/>
    <w:rsid w:val="00C646CE"/>
    <w:rsid w:val="00C66CA9"/>
    <w:rsid w:val="00C821B3"/>
    <w:rsid w:val="00C824AE"/>
    <w:rsid w:val="00C829FC"/>
    <w:rsid w:val="00C83087"/>
    <w:rsid w:val="00C84CB0"/>
    <w:rsid w:val="00C85FB1"/>
    <w:rsid w:val="00C87DFC"/>
    <w:rsid w:val="00C93238"/>
    <w:rsid w:val="00CA6564"/>
    <w:rsid w:val="00CC0F2A"/>
    <w:rsid w:val="00CC1D93"/>
    <w:rsid w:val="00CC28A1"/>
    <w:rsid w:val="00CC4050"/>
    <w:rsid w:val="00CC4C0D"/>
    <w:rsid w:val="00CD3ED2"/>
    <w:rsid w:val="00CD50F0"/>
    <w:rsid w:val="00D02A0C"/>
    <w:rsid w:val="00D05538"/>
    <w:rsid w:val="00D06B54"/>
    <w:rsid w:val="00D11D25"/>
    <w:rsid w:val="00D16B80"/>
    <w:rsid w:val="00D241C5"/>
    <w:rsid w:val="00D537C6"/>
    <w:rsid w:val="00D5419B"/>
    <w:rsid w:val="00D57612"/>
    <w:rsid w:val="00D70B09"/>
    <w:rsid w:val="00D77A76"/>
    <w:rsid w:val="00D839D2"/>
    <w:rsid w:val="00D86678"/>
    <w:rsid w:val="00D9086C"/>
    <w:rsid w:val="00D935C7"/>
    <w:rsid w:val="00D96F7E"/>
    <w:rsid w:val="00DA2601"/>
    <w:rsid w:val="00DA429D"/>
    <w:rsid w:val="00DA597C"/>
    <w:rsid w:val="00DB1876"/>
    <w:rsid w:val="00DD005D"/>
    <w:rsid w:val="00DD4FB9"/>
    <w:rsid w:val="00DD5ADA"/>
    <w:rsid w:val="00DD63F4"/>
    <w:rsid w:val="00DD6549"/>
    <w:rsid w:val="00E04393"/>
    <w:rsid w:val="00E17009"/>
    <w:rsid w:val="00E27E85"/>
    <w:rsid w:val="00E3187B"/>
    <w:rsid w:val="00E3395F"/>
    <w:rsid w:val="00E373EF"/>
    <w:rsid w:val="00E440FF"/>
    <w:rsid w:val="00E54763"/>
    <w:rsid w:val="00E570AA"/>
    <w:rsid w:val="00E65D3E"/>
    <w:rsid w:val="00E66A18"/>
    <w:rsid w:val="00E71947"/>
    <w:rsid w:val="00E73936"/>
    <w:rsid w:val="00E77CB6"/>
    <w:rsid w:val="00EB0887"/>
    <w:rsid w:val="00EC2C04"/>
    <w:rsid w:val="00EC5C96"/>
    <w:rsid w:val="00ED3352"/>
    <w:rsid w:val="00ED58C2"/>
    <w:rsid w:val="00EE4970"/>
    <w:rsid w:val="00EE7C9A"/>
    <w:rsid w:val="00EF12BC"/>
    <w:rsid w:val="00EF5B33"/>
    <w:rsid w:val="00F02880"/>
    <w:rsid w:val="00F0497D"/>
    <w:rsid w:val="00F079D8"/>
    <w:rsid w:val="00F1036D"/>
    <w:rsid w:val="00F10B80"/>
    <w:rsid w:val="00F457B8"/>
    <w:rsid w:val="00F46C6A"/>
    <w:rsid w:val="00F478F2"/>
    <w:rsid w:val="00F616C6"/>
    <w:rsid w:val="00F70D92"/>
    <w:rsid w:val="00F715BA"/>
    <w:rsid w:val="00F725C3"/>
    <w:rsid w:val="00F85669"/>
    <w:rsid w:val="00F97A05"/>
    <w:rsid w:val="00FA238A"/>
    <w:rsid w:val="00FA278A"/>
    <w:rsid w:val="00FA38AF"/>
    <w:rsid w:val="00FA5D69"/>
    <w:rsid w:val="00FB2052"/>
    <w:rsid w:val="00FC4494"/>
    <w:rsid w:val="00FC4F74"/>
    <w:rsid w:val="00FC7771"/>
    <w:rsid w:val="00FD3C46"/>
    <w:rsid w:val="00FD7117"/>
    <w:rsid w:val="00FF51E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574"/>
    <w:pPr>
      <w:bidi/>
    </w:pPr>
    <w:rPr>
      <w:sz w:val="24"/>
      <w:szCs w:val="24"/>
    </w:rPr>
  </w:style>
  <w:style w:type="paragraph" w:styleId="Heading1">
    <w:name w:val="heading 1"/>
    <w:basedOn w:val="Normal"/>
    <w:next w:val="Normal"/>
    <w:link w:val="Heading1Char"/>
    <w:uiPriority w:val="99"/>
    <w:qFormat/>
    <w:rsid w:val="00CC1D9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F3CBB"/>
    <w:pPr>
      <w:keepNext/>
      <w:jc w:val="lowKashida"/>
      <w:outlineLvl w:val="1"/>
    </w:pPr>
    <w:rPr>
      <w:rFonts w:cs="Simplified Arabic"/>
      <w:b/>
      <w:bCs/>
      <w:sz w:val="32"/>
      <w:szCs w:val="32"/>
      <w:lang w:bidi="ar-IQ"/>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0068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500688"/>
    <w:rPr>
      <w:rFonts w:ascii="Cambria" w:hAnsi="Cambria" w:cs="Times New Roman"/>
      <w:b/>
      <w:bCs/>
      <w:i/>
      <w:iCs/>
      <w:sz w:val="28"/>
      <w:szCs w:val="28"/>
    </w:rPr>
  </w:style>
  <w:style w:type="paragraph" w:styleId="FootnoteText">
    <w:name w:val="footnote text"/>
    <w:basedOn w:val="Normal"/>
    <w:link w:val="FootnoteTextChar"/>
    <w:uiPriority w:val="99"/>
    <w:semiHidden/>
    <w:rsid w:val="002C672D"/>
    <w:rPr>
      <w:sz w:val="20"/>
      <w:szCs w:val="20"/>
    </w:rPr>
  </w:style>
  <w:style w:type="character" w:customStyle="1" w:styleId="FootnoteTextChar">
    <w:name w:val="Footnote Text Char"/>
    <w:basedOn w:val="DefaultParagraphFont"/>
    <w:link w:val="FootnoteText"/>
    <w:uiPriority w:val="99"/>
    <w:semiHidden/>
    <w:locked/>
    <w:rsid w:val="00F10B80"/>
    <w:rPr>
      <w:rFonts w:cs="Times New Roman"/>
      <w:lang w:val="en-US" w:eastAsia="en-US" w:bidi="ar-SA"/>
    </w:rPr>
  </w:style>
  <w:style w:type="character" w:styleId="FootnoteReference">
    <w:name w:val="footnote reference"/>
    <w:basedOn w:val="DefaultParagraphFont"/>
    <w:uiPriority w:val="99"/>
    <w:semiHidden/>
    <w:rsid w:val="002C672D"/>
    <w:rPr>
      <w:rFonts w:cs="Times New Roman"/>
      <w:vertAlign w:val="superscript"/>
    </w:rPr>
  </w:style>
  <w:style w:type="character" w:customStyle="1" w:styleId="CharChar9">
    <w:name w:val="Char Char9"/>
    <w:basedOn w:val="DefaultParagraphFont"/>
    <w:uiPriority w:val="99"/>
    <w:semiHidden/>
    <w:rsid w:val="00F70D92"/>
    <w:rPr>
      <w:rFonts w:ascii="Times New Roman" w:hAnsi="Times New Roman" w:cs="Angsana New"/>
      <w:sz w:val="20"/>
      <w:szCs w:val="20"/>
      <w:lang w:bidi="th-TH"/>
    </w:rPr>
  </w:style>
  <w:style w:type="character" w:customStyle="1" w:styleId="CharChar1">
    <w:name w:val="Char Char1"/>
    <w:basedOn w:val="DefaultParagraphFont"/>
    <w:uiPriority w:val="99"/>
    <w:rsid w:val="00F616C6"/>
    <w:rPr>
      <w:rFonts w:cs="Simplified Arabic"/>
      <w:sz w:val="24"/>
      <w:szCs w:val="24"/>
    </w:rPr>
  </w:style>
  <w:style w:type="character" w:styleId="Hyperlink">
    <w:name w:val="Hyperlink"/>
    <w:basedOn w:val="DefaultParagraphFont"/>
    <w:uiPriority w:val="99"/>
    <w:semiHidden/>
    <w:rsid w:val="002F7821"/>
    <w:rPr>
      <w:rFonts w:cs="Times New Roman"/>
      <w:color w:val="0000FF"/>
      <w:u w:val="single"/>
    </w:rPr>
  </w:style>
  <w:style w:type="paragraph" w:styleId="BodyTextIndent">
    <w:name w:val="Body Text Indent"/>
    <w:basedOn w:val="Normal"/>
    <w:link w:val="BodyTextIndentChar"/>
    <w:uiPriority w:val="99"/>
    <w:rsid w:val="008723EB"/>
    <w:pPr>
      <w:ind w:firstLine="651"/>
      <w:jc w:val="lowKashida"/>
    </w:pPr>
    <w:rPr>
      <w:rFonts w:cs="Simplified Arabic"/>
      <w:sz w:val="28"/>
      <w:szCs w:val="28"/>
    </w:rPr>
  </w:style>
  <w:style w:type="character" w:customStyle="1" w:styleId="BodyTextIndentChar">
    <w:name w:val="Body Text Indent Char"/>
    <w:basedOn w:val="DefaultParagraphFont"/>
    <w:link w:val="BodyTextIndent"/>
    <w:uiPriority w:val="99"/>
    <w:locked/>
    <w:rsid w:val="008723EB"/>
    <w:rPr>
      <w:rFonts w:cs="Simplified Arabic"/>
      <w:sz w:val="28"/>
      <w:szCs w:val="28"/>
      <w:lang w:val="en-US" w:eastAsia="en-US" w:bidi="ar-SA"/>
    </w:rPr>
  </w:style>
  <w:style w:type="character" w:customStyle="1" w:styleId="Char">
    <w:name w:val="نص حاشية سفلية Char"/>
    <w:basedOn w:val="DefaultParagraphFont"/>
    <w:uiPriority w:val="99"/>
    <w:semiHidden/>
    <w:locked/>
    <w:rsid w:val="00AA1ED8"/>
    <w:rPr>
      <w:rFonts w:cs="Simplified Arabic"/>
      <w:lang w:val="en-US" w:eastAsia="en-US" w:bidi="ar-SA"/>
    </w:rPr>
  </w:style>
  <w:style w:type="character" w:styleId="Strong">
    <w:name w:val="Strong"/>
    <w:basedOn w:val="DefaultParagraphFont"/>
    <w:uiPriority w:val="99"/>
    <w:qFormat/>
    <w:rsid w:val="004469EB"/>
    <w:rPr>
      <w:rFonts w:cs="Times New Roman"/>
      <w:b/>
      <w:bCs/>
    </w:rPr>
  </w:style>
  <w:style w:type="paragraph" w:styleId="NormalWeb">
    <w:name w:val="Normal (Web)"/>
    <w:basedOn w:val="Normal"/>
    <w:uiPriority w:val="99"/>
    <w:rsid w:val="004469EB"/>
    <w:pPr>
      <w:bidi w:val="0"/>
      <w:spacing w:before="100" w:beforeAutospacing="1" w:after="100" w:afterAutospacing="1"/>
    </w:pPr>
  </w:style>
  <w:style w:type="character" w:customStyle="1" w:styleId="CharChar">
    <w:name w:val="Char Char"/>
    <w:basedOn w:val="DefaultParagraphFont"/>
    <w:uiPriority w:val="99"/>
    <w:semiHidden/>
    <w:rsid w:val="00DD6549"/>
    <w:rPr>
      <w:rFonts w:ascii="Times New Roman" w:hAnsi="Times New Roman" w:cs="Times New Roman"/>
      <w:sz w:val="20"/>
      <w:szCs w:val="20"/>
    </w:rPr>
  </w:style>
  <w:style w:type="paragraph" w:styleId="Header">
    <w:name w:val="header"/>
    <w:basedOn w:val="Normal"/>
    <w:link w:val="HeaderChar"/>
    <w:uiPriority w:val="99"/>
    <w:rsid w:val="00BF1399"/>
    <w:pPr>
      <w:tabs>
        <w:tab w:val="center" w:pos="4320"/>
        <w:tab w:val="right" w:pos="8640"/>
      </w:tabs>
    </w:pPr>
  </w:style>
  <w:style w:type="character" w:customStyle="1" w:styleId="HeaderChar">
    <w:name w:val="Header Char"/>
    <w:basedOn w:val="DefaultParagraphFont"/>
    <w:link w:val="Header"/>
    <w:uiPriority w:val="99"/>
    <w:semiHidden/>
    <w:locked/>
    <w:rsid w:val="008C5EA6"/>
    <w:rPr>
      <w:rFonts w:cs="Times New Roman"/>
      <w:sz w:val="24"/>
      <w:szCs w:val="24"/>
    </w:rPr>
  </w:style>
  <w:style w:type="character" w:styleId="PageNumber">
    <w:name w:val="page number"/>
    <w:basedOn w:val="DefaultParagraphFont"/>
    <w:uiPriority w:val="99"/>
    <w:rsid w:val="00BF1399"/>
    <w:rPr>
      <w:rFonts w:cs="Times New Roman"/>
    </w:rPr>
  </w:style>
</w:styles>
</file>

<file path=word/webSettings.xml><?xml version="1.0" encoding="utf-8"?>
<w:webSettings xmlns:r="http://schemas.openxmlformats.org/officeDocument/2006/relationships" xmlns:w="http://schemas.openxmlformats.org/wordprocessingml/2006/main">
  <w:divs>
    <w:div w:id="14380577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jpeg"/><Relationship Id="rId18" Type="http://schemas.openxmlformats.org/officeDocument/2006/relationships/hyperlink" Target="http://kenanaonline.com/users/HaresAmmar/tags/151817/post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kenanaonline.com/users/HaresAmmar/tags/151817/posts" TargetMode="External"/><Relationship Id="rId7" Type="http://schemas.openxmlformats.org/officeDocument/2006/relationships/image" Target="media/image2.emf"/><Relationship Id="rId12" Type="http://schemas.openxmlformats.org/officeDocument/2006/relationships/image" Target="media/image7.jpeg"/><Relationship Id="rId17" Type="http://schemas.openxmlformats.org/officeDocument/2006/relationships/hyperlink" Target="http://kenanaonline.com/users/HaresAmmar/tags/176042/posts"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kenanaonline.com/users/HaresAmmar/tags/176042/posts" TargetMode="External"/><Relationship Id="rId20" Type="http://schemas.openxmlformats.org/officeDocument/2006/relationships/hyperlink" Target="http://kenanaonline.com/users/HaresAmmar/tags/176042/pos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kenanaonline.com/users/HaresAmmar/tags/151817/posts" TargetMode="External"/><Relationship Id="rId23" Type="http://schemas.openxmlformats.org/officeDocument/2006/relationships/hyperlink" Target="http://kenanaonline.com/users/HaresAmmar/tags/151817/posts" TargetMode="External"/><Relationship Id="rId10" Type="http://schemas.openxmlformats.org/officeDocument/2006/relationships/image" Target="media/image5.jpeg"/><Relationship Id="rId19" Type="http://schemas.openxmlformats.org/officeDocument/2006/relationships/hyperlink" Target="http://kenanaonline.com/users/HaresAmmar/tags/176042/posts"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kenanaonline.com/users/HaresAmmar/tags/176042/posts" TargetMode="External"/><Relationship Id="rId22" Type="http://schemas.openxmlformats.org/officeDocument/2006/relationships/hyperlink" Target="http://kenanaonline.com/users/HaresAmmar/tags/151817/posts"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kenanaonline.com/users/HaresAmmar/tags/176042/po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986</TotalTime>
  <Pages>37</Pages>
  <Words>6743</Words>
  <Characters>-32766</Characters>
  <Application>Microsoft Office Outlook</Application>
  <DocSecurity>0</DocSecurity>
  <Lines>0</Lines>
  <Paragraphs>0</Paragraphs>
  <ScaleCrop>false</ScaleCrop>
  <Company>2009</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الباب الأول </dc:title>
  <dc:subject/>
  <dc:creator>engineerX</dc:creator>
  <cp:keywords/>
  <dc:description/>
  <cp:lastModifiedBy>MAHER</cp:lastModifiedBy>
  <cp:revision>122</cp:revision>
  <cp:lastPrinted>2012-06-03T20:58:00Z</cp:lastPrinted>
  <dcterms:created xsi:type="dcterms:W3CDTF">2012-06-03T07:49:00Z</dcterms:created>
  <dcterms:modified xsi:type="dcterms:W3CDTF">2013-05-19T19:03:00Z</dcterms:modified>
</cp:coreProperties>
</file>